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C21E4F"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3442970</wp:posOffset>
                </wp:positionH>
                <wp:positionV relativeFrom="paragraph">
                  <wp:posOffset>8289290</wp:posOffset>
                </wp:positionV>
                <wp:extent cx="2345690" cy="459105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5690" cy="459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EC8152">
                            <w:pPr>
                              <w:jc w:val="right"/>
                              <w:rPr>
                                <w:rFonts w:hint="eastAsia" w:ascii="微软雅黑" w:hAnsi="微软雅黑" w:eastAsia="微软雅黑" w:cs="微软雅黑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2026年5月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1.1pt;margin-top:652.7pt;height:36.15pt;width:184.7pt;z-index:251664384;mso-width-relative:page;mso-height-relative:page;" filled="f" stroked="f" coordsize="21600,21600" o:gfxdata="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ACVTha3QAAAA0BAAAPAAAAAAAAAAEAIAAAACIA&#10;AABkcnMvZG93bnJldi54bWxQSwECFAAUAAAACACHTuJAcHy51D0CAABoBAAADgAAAAAAAAABACAA&#10;AAAsAQAAZHJzL2Uyb0RvYy54bWxQSwUGAAAAAAYABgBZAQAA2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06EC8152">
                      <w:pPr>
                        <w:jc w:val="right"/>
                        <w:rPr>
                          <w:rFonts w:hint="eastAsia" w:ascii="微软雅黑" w:hAnsi="微软雅黑" w:eastAsia="微软雅黑" w:cs="微软雅黑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2026年5月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3442970</wp:posOffset>
                </wp:positionH>
                <wp:positionV relativeFrom="paragraph">
                  <wp:posOffset>7966710</wp:posOffset>
                </wp:positionV>
                <wp:extent cx="2345690" cy="459105"/>
                <wp:effectExtent l="0" t="0" r="0" b="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5690" cy="459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2E6D67">
                            <w:pPr>
                              <w:jc w:val="right"/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WANCMS开发组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1.1pt;margin-top:627.3pt;height:36.15pt;width:184.7pt;z-index:251663360;mso-width-relative:page;mso-height-relative:page;" filled="f" stroked="f" coordsize="21600,21600" o:gfxdata="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OJIOj/dAAAADQEAAA8AAAAAAAAAAQAgAAAAIgAA&#10;AGRycy9kb3ducmV2LnhtbFBLAQIUABQAAAAIAIdO4kCO9jKSPAIAAGgEAAAOAAAAAAAAAAEAIAAA&#10;ACw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692E6D67">
                      <w:pPr>
                        <w:jc w:val="right"/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WANCMS开发组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100965</wp:posOffset>
                </wp:positionH>
                <wp:positionV relativeFrom="paragraph">
                  <wp:posOffset>1916430</wp:posOffset>
                </wp:positionV>
                <wp:extent cx="5369560" cy="911860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69560" cy="911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54605A"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72"/>
                                <w:szCs w:val="7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72"/>
                                <w:szCs w:val="72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MYWan</w:t>
                            </w:r>
                            <w:r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72"/>
                                <w:szCs w:val="72"/>
                                <w:lang w:eastAsia="zh-Hans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SDK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72"/>
                                <w:szCs w:val="7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对接文档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.95pt;margin-top:150.9pt;height:71.8pt;width:422.8pt;z-index:251661312;mso-width-relative:page;mso-height-relative:page;" filled="f" stroked="f" coordsize="21600,21600" o:gfxdata="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nDR792wAAAAoBAAAPAAAAAAAAAAEAIAAAACIAAABk&#10;cnMvZG93bnJldi54bWxQSwECFAAUAAAACACHTuJAghXo5jwCAABmBAAADgAAAAAAAAABACAAAAAq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5E54605A"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72"/>
                          <w:szCs w:val="7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72"/>
                          <w:szCs w:val="72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MYWan</w:t>
                      </w:r>
                      <w:r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72"/>
                          <w:szCs w:val="72"/>
                          <w:lang w:eastAsia="zh-Hans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SDK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72"/>
                          <w:szCs w:val="7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对接文档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247015</wp:posOffset>
                </wp:positionH>
                <wp:positionV relativeFrom="paragraph">
                  <wp:posOffset>2775585</wp:posOffset>
                </wp:positionV>
                <wp:extent cx="5094605" cy="0"/>
                <wp:effectExtent l="0" t="0" r="0" b="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390015" y="3689985"/>
                          <a:ext cx="50946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.45pt;margin-top:218.55pt;height:0pt;width:401.15pt;z-index:251662336;mso-width-relative:page;mso-height-relative:page;" filled="f" stroked="t" coordsize="21600,21600" o:gfxdata="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HeJLAdcAAAAKAQAADwAAAAAAAAABACAAAAAiAAAAZHJzL2Rvd25yZXYueG1sUEsBAhQA&#10;FAAAAAgAh07iQFzhzV7zAQAAvwMAAA4AAAAAAAAAAQAgAAAAJgEAAGRycy9lMm9Eb2MueG1sUEsF&#10;BgAAAAAGAAYAWQEAAIs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-610235</wp:posOffset>
                </wp:positionH>
                <wp:positionV relativeFrom="paragraph">
                  <wp:posOffset>8461375</wp:posOffset>
                </wp:positionV>
                <wp:extent cx="3471545" cy="2661285"/>
                <wp:effectExtent l="549275" t="549275" r="551180" b="0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3471545" cy="2661285"/>
                          <a:chOff x="14302" y="-1810"/>
                          <a:chExt cx="5467" cy="4191"/>
                        </a:xfrm>
                      </wpg:grpSpPr>
                      <wps:wsp>
                        <wps:cNvPr id="9" name="直角三角形 5"/>
                        <wps:cNvSpPr/>
                        <wps:spPr>
                          <a:xfrm rot="18900000">
                            <a:off x="14302" y="-1789"/>
                            <a:ext cx="4171" cy="4171"/>
                          </a:xfrm>
                          <a:prstGeom prst="rtTriangl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  <a:alpha val="47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" name="直角三角形 4"/>
                        <wps:cNvSpPr/>
                        <wps:spPr>
                          <a:xfrm rot="18900000">
                            <a:off x="15599" y="-1810"/>
                            <a:ext cx="4171" cy="4171"/>
                          </a:xfrm>
                          <a:prstGeom prst="rtTriangle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  <a:alpha val="72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8.05pt;margin-top:666.25pt;height:209.55pt;width:273.35pt;rotation:11796480f;z-index:251660288;mso-width-relative:page;mso-height-relative:page;" coordorigin="14302,-1810" coordsize="5467,4191" o:gfxdata="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">
                <o:lock v:ext="edit" aspectratio="f"/>
                <v:shape id="直角三角形 5" o:spid="_x0000_s1026" o:spt="6" type="#_x0000_t6" style="position:absolute;left:14302;top:-1789;height:4171;width:4171;rotation:-2949120f;v-text-anchor:middle;" fillcolor="#FFE699 [1303]" filled="t" stroked="f" coordsize="21600,21600" o:gfxdata="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9Sb+vQAA&#10;ANoAAAAPAAAAAAAAAAEAIAAAACIAAABkcnMvZG93bnJldi54bWxQSwECFAAUAAAACACHTuJAMy8F&#10;njsAAAA5AAAAEAAAAAAAAAABACAAAAAMAQAAZHJzL3NoYXBleG1sLnhtbFBLBQYAAAAABgAGAFsB&#10;AAC2AwAAAAA=&#10;">
                  <v:fill on="t" opacity="30801f" focussize="0,0"/>
                  <v:stroke on="f" weight="1pt" miterlimit="8" joinstyle="miter"/>
                  <v:imagedata o:title=""/>
                  <o:lock v:ext="edit" aspectratio="f"/>
                </v:shape>
                <v:shape id="直角三角形 4" o:spid="_x0000_s1026" o:spt="6" type="#_x0000_t6" style="position:absolute;left:15599;top:-1810;height:4171;width:4171;rotation:-2949120f;v-text-anchor:middle;" fillcolor="#8FAADC [1944]" filled="t" stroked="f" coordsize="21600,21600" o:gfxdata="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TSnPO/&#10;AAAA2wAAAA8AAAAAAAAAAQAgAAAAIgAAAGRycy9kb3ducmV2LnhtbFBLAQIUABQAAAAIAIdO4kAz&#10;LwWeOwAAADkAAAAQAAAAAAAAAAEAIAAAAA4BAABkcnMvc2hhcGV4bWwueG1sUEsFBgAAAAAGAAYA&#10;WwEAALgDAAAAAA==&#10;">
                  <v:fill on="t" opacity="47185f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-2243455</wp:posOffset>
                </wp:positionV>
                <wp:extent cx="3471545" cy="2661285"/>
                <wp:effectExtent l="548640" t="0" r="551815" b="54864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71545" cy="2661285"/>
                          <a:chOff x="14302" y="-1810"/>
                          <a:chExt cx="5467" cy="4191"/>
                        </a:xfrm>
                      </wpg:grpSpPr>
                      <wps:wsp>
                        <wps:cNvPr id="5" name="直角三角形 5"/>
                        <wps:cNvSpPr/>
                        <wps:spPr>
                          <a:xfrm rot="18900000">
                            <a:off x="14302" y="-1789"/>
                            <a:ext cx="4171" cy="4171"/>
                          </a:xfrm>
                          <a:prstGeom prst="rtTriangl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  <a:alpha val="47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" name="直角三角形 4"/>
                        <wps:cNvSpPr/>
                        <wps:spPr>
                          <a:xfrm rot="18900000">
                            <a:off x="15599" y="-1810"/>
                            <a:ext cx="4171" cy="4171"/>
                          </a:xfrm>
                          <a:prstGeom prst="rtTriangle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  <a:alpha val="72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89pt;margin-top:-176.65pt;height:209.55pt;width:273.35pt;z-index:251659264;mso-width-relative:page;mso-height-relative:page;" coordorigin="14302,-1810" coordsize="5467,4191" o:gfxdata="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">
                <o:lock v:ext="edit" aspectratio="f"/>
                <v:shape id="_x0000_s1026" o:spid="_x0000_s1026" o:spt="6" type="#_x0000_t6" style="position:absolute;left:14302;top:-1789;height:4171;width:4171;rotation:-2949120f;v-text-anchor:middle;" fillcolor="#FFE699 [1303]" filled="t" stroked="f" coordsize="21600,21600" o:gfxdata="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uCz7vQAA&#10;ANoAAAAPAAAAAAAAAAEAIAAAACIAAABkcnMvZG93bnJldi54bWxQSwECFAAUAAAACACHTuJAMy8F&#10;njsAAAA5AAAAEAAAAAAAAAABACAAAAAMAQAAZHJzL3NoYXBleG1sLnhtbFBLBQYAAAAABgAGAFsB&#10;AAC2AwAAAAA=&#10;">
                  <v:fill on="t" opacity="30801f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6" type="#_x0000_t6" style="position:absolute;left:15599;top:-1810;height:4171;width:4171;rotation:-2949120f;v-text-anchor:middle;" fillcolor="#8FAADC [1944]" filled="t" stroked="f" coordsize="21600,21600" o:gfxdata="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lsjr4A&#10;AADaAAAADwAAAAAAAAABACAAAAAiAAAAZHJzL2Rvd25yZXYueG1sUEsBAhQAFAAAAAgAh07iQDMv&#10;BZ47AAAAOQAAABAAAAAAAAAAAQAgAAAADQEAAGRycy9zaGFwZXhtbC54bWxQSwUGAAAAAAYABgBb&#10;AQAAtwMAAAAA&#10;">
                  <v:fill on="t" opacity="47185f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</w:p>
    <w:p w14:paraId="1D4DD111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158115</wp:posOffset>
                </wp:positionH>
                <wp:positionV relativeFrom="paragraph">
                  <wp:posOffset>2604135</wp:posOffset>
                </wp:positionV>
                <wp:extent cx="4712970" cy="588645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2970" cy="588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7E3714"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用于</w:t>
                            </w:r>
                            <w:r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iOS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SDK对接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.45pt;margin-top:205.05pt;height:46.35pt;width:371.1pt;z-index:251665408;mso-width-relative:page;mso-height-relative:page;" filled="f" stroked="f" coordsize="21600,21600" o:gfxdata="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Gor172wAAAAoBAAAPAAAAAAAAAAEAIAAAACIAAABk&#10;cnMvZG93bnJldi54bWxQSwECFAAUAAAACACHTuJAcSHByzwCAABmBAAADgAAAAAAAAABACAAAAAq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627E3714"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用于</w:t>
                      </w:r>
                      <w:r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iOS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SDK对接</w:t>
                      </w:r>
                    </w:p>
                  </w:txbxContent>
                </v:textbox>
              </v:shape>
            </w:pict>
          </mc:Fallback>
        </mc:AlternateContent>
      </w:r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56389734"/>
        <w15:color w:val="DBDBDB"/>
        <w:docPartObj>
          <w:docPartGallery w:val="Table of Contents"/>
          <w:docPartUnique/>
        </w:docPartObj>
      </w:sdtPr>
      <w:sdtEnd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</w:sdtEndPr>
      <w:sdtContent>
        <w:p w14:paraId="23D39D20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bookmarkStart w:id="0" w:name="_Toc305754037"/>
          <w:r>
            <w:rPr>
              <w:rFonts w:ascii="宋体" w:hAnsi="宋体" w:eastAsia="宋体"/>
              <w:sz w:val="21"/>
            </w:rPr>
            <w:t>目录</w:t>
          </w:r>
        </w:p>
        <w:p w14:paraId="268399FF">
          <w:pPr>
            <w:pStyle w:val="10"/>
            <w:tabs>
              <w:tab w:val="right" w:leader="dot" w:pos="8306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_Toc623582213 </w:instrText>
          </w:r>
          <w:r>
            <w:fldChar w:fldCharType="separate"/>
          </w:r>
          <w:r>
            <w:rPr>
              <w:rFonts w:hint="default"/>
            </w:rPr>
            <w:t xml:space="preserve">1. </w:t>
          </w:r>
          <w:r>
            <w:rPr>
              <w:rFonts w:hint="eastAsia"/>
              <w:lang w:val="en-US" w:eastAsia="zh-Hans"/>
            </w:rPr>
            <w:t>开发包说明</w:t>
          </w:r>
          <w:r>
            <w:tab/>
          </w:r>
          <w:r>
            <w:fldChar w:fldCharType="begin"/>
          </w:r>
          <w:r>
            <w:instrText xml:space="preserve"> PAGEREF _Toc623582213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 w14:paraId="7A056855">
          <w:pPr>
            <w:pStyle w:val="10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_Toc826056531 </w:instrText>
          </w:r>
          <w:r>
            <w:fldChar w:fldCharType="separate"/>
          </w:r>
          <w:r>
            <w:rPr>
              <w:rFonts w:hint="default"/>
            </w:rPr>
            <w:t xml:space="preserve">2. </w:t>
          </w:r>
          <w:r>
            <w:rPr>
              <w:rFonts w:hint="eastAsia"/>
              <w:lang w:val="en-US" w:eastAsia="zh-CN"/>
            </w:rPr>
            <w:t>接入流程</w:t>
          </w:r>
          <w:r>
            <w:tab/>
          </w:r>
          <w:r>
            <w:fldChar w:fldCharType="begin"/>
          </w:r>
          <w:r>
            <w:instrText xml:space="preserve"> PAGEREF _Toc826056531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0E30C82B"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_Toc50338662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2.1. </w:t>
          </w:r>
          <w:r>
            <w:rPr>
              <w:rFonts w:hint="eastAsia"/>
              <w:lang w:val="en-US" w:eastAsia="zh-Hans"/>
            </w:rPr>
            <w:t>一般流程</w:t>
          </w:r>
          <w:r>
            <w:tab/>
          </w:r>
          <w:r>
            <w:fldChar w:fldCharType="begin"/>
          </w:r>
          <w:r>
            <w:instrText xml:space="preserve"> PAGEREF _Toc50338662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552BF7EF"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_Toc2080818963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2.2. </w:t>
          </w:r>
          <w:r>
            <w:rPr>
              <w:rFonts w:hint="eastAsia"/>
              <w:lang w:val="en-US" w:eastAsia="zh-Hans"/>
            </w:rPr>
            <w:t>开发环境配置</w:t>
          </w:r>
          <w:r>
            <w:tab/>
          </w:r>
          <w:r>
            <w:fldChar w:fldCharType="begin"/>
          </w:r>
          <w:r>
            <w:instrText xml:space="preserve"> PAGEREF _Toc2080818963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61E9FA72">
          <w:pPr>
            <w:pStyle w:val="10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_Toc553119746 </w:instrText>
          </w:r>
          <w:r>
            <w:fldChar w:fldCharType="separate"/>
          </w:r>
          <w:r>
            <w:rPr>
              <w:rFonts w:hint="default"/>
            </w:rPr>
            <w:t xml:space="preserve">3. </w:t>
          </w:r>
          <w:r>
            <w:rPr>
              <w:rFonts w:hint="eastAsia"/>
              <w:lang w:val="en-US" w:eastAsia="zh-CN"/>
            </w:rPr>
            <w:t>接</w:t>
          </w:r>
          <w:r>
            <w:rPr>
              <w:rFonts w:hint="eastAsia"/>
              <w:lang w:val="en-US" w:eastAsia="zh-Hans"/>
            </w:rPr>
            <w:t>口说明</w:t>
          </w:r>
          <w:r>
            <w:tab/>
          </w:r>
          <w:r>
            <w:fldChar w:fldCharType="begin"/>
          </w:r>
          <w:r>
            <w:instrText xml:space="preserve"> PAGEREF _Toc553119746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3F06746D"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_Toc1974346806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3.1. </w:t>
          </w:r>
          <w:r>
            <w:rPr>
              <w:rFonts w:hint="eastAsia"/>
              <w:lang w:val="en-US" w:eastAsia="zh-Hans"/>
            </w:rPr>
            <w:t>初始化</w:t>
          </w:r>
          <w:r>
            <w:rPr>
              <w:rFonts w:hint="eastAsia"/>
              <w:lang w:val="en-US" w:eastAsia="zh-CN"/>
            </w:rPr>
            <w:t>（必接）</w:t>
          </w:r>
          <w:r>
            <w:tab/>
          </w:r>
          <w:r>
            <w:fldChar w:fldCharType="begin"/>
          </w:r>
          <w:r>
            <w:instrText xml:space="preserve"> PAGEREF _Toc1974346806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73325739">
          <w:pPr>
            <w:pStyle w:val="12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_Toc2076938645 </w:instrText>
          </w:r>
          <w:r>
            <w:fldChar w:fldCharType="separate"/>
          </w:r>
          <w:r>
            <w:rPr>
              <w:rFonts w:hint="default"/>
              <w:lang w:eastAsia="zh-Hans"/>
            </w:rPr>
            <w:t>3</w:t>
          </w:r>
          <w:r>
            <w:rPr>
              <w:rFonts w:hint="eastAsia"/>
              <w:lang w:eastAsia="zh-Hans"/>
            </w:rPr>
            <w:t>.</w:t>
          </w:r>
          <w:r>
            <w:rPr>
              <w:rFonts w:hint="default"/>
              <w:lang w:eastAsia="zh-Hans"/>
            </w:rPr>
            <w:t>1.1</w:t>
          </w:r>
          <w:r>
            <w:rPr>
              <w:rFonts w:hint="eastAsia"/>
              <w:lang w:val="en-US" w:eastAsia="zh-Hans"/>
            </w:rPr>
            <w:t>获取实例</w:t>
          </w:r>
          <w:r>
            <w:tab/>
          </w:r>
          <w:r>
            <w:fldChar w:fldCharType="begin"/>
          </w:r>
          <w:r>
            <w:instrText xml:space="preserve"> PAGEREF _Toc2076938645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72B11691">
          <w:pPr>
            <w:pStyle w:val="12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_Toc1908608177 </w:instrText>
          </w:r>
          <w:r>
            <w:fldChar w:fldCharType="separate"/>
          </w:r>
          <w:r>
            <w:rPr>
              <w:rFonts w:hint="default"/>
              <w:lang w:eastAsia="zh-Hans"/>
            </w:rPr>
            <w:t>3</w:t>
          </w:r>
          <w:r>
            <w:rPr>
              <w:rFonts w:hint="eastAsia"/>
              <w:lang w:eastAsia="zh-Hans"/>
            </w:rPr>
            <w:t>.</w:t>
          </w:r>
          <w:r>
            <w:rPr>
              <w:rFonts w:hint="default"/>
              <w:lang w:eastAsia="zh-Hans"/>
            </w:rPr>
            <w:t>1.2</w:t>
          </w:r>
          <w:r>
            <w:rPr>
              <w:rFonts w:hint="eastAsia"/>
              <w:lang w:val="en-US" w:eastAsia="zh-Hans"/>
            </w:rPr>
            <w:t>初始化</w:t>
          </w:r>
          <w:r>
            <w:rPr>
              <w:rFonts w:hint="eastAsia"/>
              <w:lang w:eastAsia="zh-CN"/>
            </w:rPr>
            <w:t>MYWan</w:t>
          </w:r>
          <w:r>
            <w:rPr>
              <w:rFonts w:hint="eastAsia"/>
              <w:lang w:val="en-US" w:eastAsia="zh-Hans"/>
            </w:rPr>
            <w:t>SDK</w:t>
          </w:r>
          <w:r>
            <w:tab/>
          </w:r>
          <w:r>
            <w:fldChar w:fldCharType="begin"/>
          </w:r>
          <w:r>
            <w:instrText xml:space="preserve"> PAGEREF _Toc1908608177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45C24AD0"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_Toc1014395600 </w:instrText>
          </w:r>
          <w:r>
            <w:fldChar w:fldCharType="separate"/>
          </w:r>
          <w:r>
            <w:rPr>
              <w:rFonts w:hint="default"/>
            </w:rPr>
            <w:t>3.2</w:t>
          </w:r>
          <w:r>
            <w:rPr>
              <w:rFonts w:hint="eastAsia"/>
              <w:lang w:val="en-US" w:eastAsia="zh-Hans"/>
            </w:rPr>
            <w:t>用户接口</w:t>
          </w:r>
          <w:r>
            <w:tab/>
          </w:r>
          <w:r>
            <w:fldChar w:fldCharType="begin"/>
          </w:r>
          <w:r>
            <w:instrText xml:space="preserve"> PAGEREF _Toc1014395600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3AF40D91">
          <w:pPr>
            <w:pStyle w:val="12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_Toc74175667 </w:instrText>
          </w:r>
          <w:r>
            <w:fldChar w:fldCharType="separate"/>
          </w:r>
          <w:r>
            <w:rPr>
              <w:rFonts w:hint="default"/>
              <w:lang w:eastAsia="zh-Hans"/>
            </w:rPr>
            <w:t>3.2.1</w:t>
          </w:r>
          <w:r>
            <w:rPr>
              <w:rFonts w:hint="eastAsia"/>
              <w:lang w:val="en-US" w:eastAsia="zh-Hans"/>
            </w:rPr>
            <w:t>用户接口（必接）</w:t>
          </w:r>
          <w:r>
            <w:tab/>
          </w:r>
          <w:r>
            <w:fldChar w:fldCharType="begin"/>
          </w:r>
          <w:r>
            <w:instrText xml:space="preserve"> PAGEREF _Toc74175667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485BA9AC">
          <w:pPr>
            <w:pStyle w:val="12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_Toc1129920009 </w:instrText>
          </w:r>
          <w:r>
            <w:fldChar w:fldCharType="separate"/>
          </w:r>
          <w:r>
            <w:rPr>
              <w:rFonts w:hint="default"/>
              <w:lang w:eastAsia="zh-Hans"/>
            </w:rPr>
            <w:t>3.2.2</w:t>
          </w:r>
          <w:r>
            <w:rPr>
              <w:rFonts w:hint="eastAsia"/>
              <w:lang w:val="en-US" w:eastAsia="zh-Hans"/>
            </w:rPr>
            <w:t>注销接口</w:t>
          </w:r>
          <w:r>
            <w:tab/>
          </w:r>
          <w:r>
            <w:fldChar w:fldCharType="begin"/>
          </w:r>
          <w:r>
            <w:instrText xml:space="preserve"> PAGEREF _Toc1129920009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 w14:paraId="6C81FE15">
          <w:pPr>
            <w:pStyle w:val="12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_Toc367700842 </w:instrText>
          </w:r>
          <w:r>
            <w:fldChar w:fldCharType="separate"/>
          </w:r>
          <w:r>
            <w:rPr>
              <w:rFonts w:hint="default"/>
              <w:lang w:eastAsia="zh-Hans"/>
            </w:rPr>
            <w:t>3.2.3</w:t>
          </w:r>
          <w:r>
            <w:rPr>
              <w:rFonts w:hint="eastAsia"/>
              <w:lang w:val="en-US" w:eastAsia="zh-Hans"/>
            </w:rPr>
            <w:t>用户</w:t>
          </w:r>
          <w:r>
            <w:rPr>
              <w:rFonts w:hint="eastAsia"/>
              <w:lang w:val="en-US" w:eastAsia="zh-CN"/>
            </w:rPr>
            <w:t>唯一标识username</w:t>
          </w:r>
          <w:r>
            <w:tab/>
          </w:r>
          <w:r>
            <w:fldChar w:fldCharType="begin"/>
          </w:r>
          <w:r>
            <w:instrText xml:space="preserve"> PAGEREF _Toc367700842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 w14:paraId="7FAC34B1">
          <w:pPr>
            <w:pStyle w:val="12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_Toc1637599075 </w:instrText>
          </w:r>
          <w:r>
            <w:fldChar w:fldCharType="separate"/>
          </w:r>
          <w:r>
            <w:rPr>
              <w:rFonts w:hint="default"/>
              <w:lang w:eastAsia="zh-Hans"/>
            </w:rPr>
            <w:t>3.2.4</w:t>
          </w:r>
          <w:r>
            <w:rPr>
              <w:rFonts w:hint="eastAsia"/>
              <w:lang w:val="en-US" w:eastAsia="zh-Hans"/>
            </w:rPr>
            <w:t>用户</w:t>
          </w:r>
          <w:r>
            <w:rPr>
              <w:rFonts w:hint="eastAsia"/>
              <w:lang w:val="en-US" w:eastAsia="zh-CN"/>
            </w:rPr>
            <w:t>t</w:t>
          </w:r>
          <w:r>
            <w:rPr>
              <w:rFonts w:hint="default"/>
              <w:lang w:eastAsia="zh-Hans"/>
            </w:rPr>
            <w:t>oken</w:t>
          </w:r>
          <w:r>
            <w:tab/>
          </w:r>
          <w:r>
            <w:fldChar w:fldCharType="begin"/>
          </w:r>
          <w:r>
            <w:instrText xml:space="preserve"> PAGEREF _Toc1637599075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 w14:paraId="440D7D36">
          <w:pPr>
            <w:pStyle w:val="12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_Toc977233573 </w:instrText>
          </w:r>
          <w:r>
            <w:fldChar w:fldCharType="separate"/>
          </w:r>
          <w:r>
            <w:rPr>
              <w:rFonts w:hint="default"/>
              <w:lang w:eastAsia="zh-Hans"/>
            </w:rPr>
            <w:t>3.2.5</w:t>
          </w:r>
          <w:r>
            <w:rPr>
              <w:rFonts w:hint="eastAsia"/>
              <w:lang w:val="en-US" w:eastAsia="zh-Hans"/>
            </w:rPr>
            <w:t>用户login</w:t>
          </w:r>
          <w:r>
            <w:rPr>
              <w:rFonts w:hint="eastAsia"/>
              <w:lang w:val="en-US" w:eastAsia="zh-CN"/>
            </w:rPr>
            <w:t>t</w:t>
          </w:r>
          <w:r>
            <w:rPr>
              <w:rFonts w:hint="eastAsia"/>
              <w:lang w:val="en-US" w:eastAsia="zh-Hans"/>
            </w:rPr>
            <w:t>ime</w:t>
          </w:r>
          <w:r>
            <w:tab/>
          </w:r>
          <w:r>
            <w:fldChar w:fldCharType="begin"/>
          </w:r>
          <w:r>
            <w:instrText xml:space="preserve"> PAGEREF _Toc977233573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 w14:paraId="0B0D0A94">
          <w:pPr>
            <w:pStyle w:val="12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_Toc409729155 </w:instrText>
          </w:r>
          <w:r>
            <w:fldChar w:fldCharType="separate"/>
          </w:r>
          <w:r>
            <w:rPr>
              <w:rFonts w:hint="default"/>
              <w:lang w:eastAsia="zh-Hans"/>
            </w:rPr>
            <w:t>3.2.6</w:t>
          </w:r>
          <w:r>
            <w:rPr>
              <w:rFonts w:hint="eastAsia"/>
              <w:lang w:val="en-US" w:eastAsia="zh-Hans"/>
            </w:rPr>
            <w:t>更新角色信息（必接）</w:t>
          </w:r>
          <w:r>
            <w:tab/>
          </w:r>
          <w:r>
            <w:fldChar w:fldCharType="begin"/>
          </w:r>
          <w:r>
            <w:instrText xml:space="preserve"> PAGEREF _Toc409729155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 w14:paraId="7E77D5F2"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_Toc1485335803 </w:instrText>
          </w:r>
          <w:r>
            <w:fldChar w:fldCharType="separate"/>
          </w:r>
          <w:r>
            <w:rPr>
              <w:rFonts w:hint="default"/>
              <w:lang w:eastAsia="zh-CN"/>
            </w:rPr>
            <w:t>3.3</w:t>
          </w:r>
          <w:r>
            <w:rPr>
              <w:rFonts w:hint="eastAsia"/>
              <w:lang w:val="en-US" w:eastAsia="zh-Hans"/>
            </w:rPr>
            <w:t>充值接口</w:t>
          </w:r>
          <w:r>
            <w:tab/>
          </w:r>
          <w:r>
            <w:fldChar w:fldCharType="begin"/>
          </w:r>
          <w:r>
            <w:instrText xml:space="preserve"> PAGEREF _Toc1485335803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 w14:paraId="0DDACC90">
          <w:pPr>
            <w:pStyle w:val="12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_Toc1688928293 </w:instrText>
          </w:r>
          <w:r>
            <w:fldChar w:fldCharType="separate"/>
          </w:r>
          <w:r>
            <w:rPr>
              <w:rFonts w:hint="default"/>
              <w:lang w:eastAsia="zh-Hans"/>
            </w:rPr>
            <w:t>3.3.1</w:t>
          </w:r>
          <w:r>
            <w:rPr>
              <w:rFonts w:hint="eastAsia"/>
              <w:lang w:val="en-US" w:eastAsia="zh-Hans"/>
            </w:rPr>
            <w:t>充值（必接）</w:t>
          </w:r>
          <w:r>
            <w:tab/>
          </w:r>
          <w:r>
            <w:fldChar w:fldCharType="begin"/>
          </w:r>
          <w:r>
            <w:instrText xml:space="preserve"> PAGEREF _Toc1688928293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 w14:paraId="68939C65"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_Toc378974405 </w:instrText>
          </w:r>
          <w:r>
            <w:fldChar w:fldCharType="separate"/>
          </w:r>
          <w:r>
            <w:rPr>
              <w:rFonts w:hint="default"/>
              <w:lang w:eastAsia="zh-Hans"/>
            </w:rPr>
            <w:t>3.4</w:t>
          </w:r>
          <w:r>
            <w:rPr>
              <w:rFonts w:hint="eastAsia"/>
              <w:lang w:val="en-US" w:eastAsia="zh-Hans"/>
            </w:rPr>
            <w:t>扩展接口</w:t>
          </w:r>
          <w:r>
            <w:tab/>
          </w:r>
          <w:r>
            <w:fldChar w:fldCharType="begin"/>
          </w:r>
          <w:r>
            <w:instrText xml:space="preserve"> PAGEREF _Toc378974405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 w14:paraId="5951D8A7">
          <w:pPr>
            <w:pStyle w:val="12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_Toc2133811480 </w:instrText>
          </w:r>
          <w:r>
            <w:fldChar w:fldCharType="separate"/>
          </w:r>
          <w:r>
            <w:rPr>
              <w:rFonts w:hint="default"/>
              <w:lang w:eastAsia="zh-Hans"/>
            </w:rPr>
            <w:t>3.4.1AppDelegate事件调用 (必接)</w:t>
          </w:r>
          <w:r>
            <w:tab/>
          </w:r>
          <w:r>
            <w:fldChar w:fldCharType="begin"/>
          </w:r>
          <w:r>
            <w:instrText xml:space="preserve"> PAGEREF _Toc2133811480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 w14:paraId="12AA95D0">
          <w:pPr>
            <w:pStyle w:val="12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_Toc2140123107 </w:instrText>
          </w:r>
          <w:r>
            <w:fldChar w:fldCharType="separate"/>
          </w:r>
          <w:r>
            <w:rPr>
              <w:rFonts w:hint="default"/>
              <w:lang w:eastAsia="zh-Hans"/>
            </w:rPr>
            <w:t>3.4.2</w:t>
          </w:r>
          <w:r>
            <w:rPr>
              <w:rFonts w:hint="eastAsia"/>
              <w:lang w:val="en-US" w:eastAsia="zh-Hans"/>
            </w:rPr>
            <w:t>显示浮动条</w:t>
          </w:r>
          <w:r>
            <w:tab/>
          </w:r>
          <w:r>
            <w:fldChar w:fldCharType="begin"/>
          </w:r>
          <w:r>
            <w:instrText xml:space="preserve"> PAGEREF _Toc2140123107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 w14:paraId="0D884BF8">
          <w:pPr>
            <w:pStyle w:val="12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_Toc845455746 </w:instrText>
          </w:r>
          <w:r>
            <w:fldChar w:fldCharType="separate"/>
          </w:r>
          <w:r>
            <w:rPr>
              <w:rFonts w:hint="default"/>
              <w:lang w:eastAsia="zh-Hans"/>
            </w:rPr>
            <w:t>3.4.3</w:t>
          </w:r>
          <w:r>
            <w:rPr>
              <w:rFonts w:hint="eastAsia"/>
              <w:lang w:val="en-US" w:eastAsia="zh-Hans"/>
            </w:rPr>
            <w:t>隐藏浮动条</w:t>
          </w:r>
          <w:r>
            <w:tab/>
          </w:r>
          <w:r>
            <w:fldChar w:fldCharType="begin"/>
          </w:r>
          <w:r>
            <w:instrText xml:space="preserve"> PAGEREF _Toc845455746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 w14:paraId="687AD8A4">
          <w:pPr>
            <w:pStyle w:val="12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_Toc1822914470 </w:instrText>
          </w:r>
          <w:r>
            <w:fldChar w:fldCharType="separate"/>
          </w:r>
          <w:r>
            <w:rPr>
              <w:rFonts w:hint="default"/>
              <w:lang w:eastAsia="zh-Hans"/>
            </w:rPr>
            <w:t>3.4.4</w:t>
          </w:r>
          <w:r>
            <w:rPr>
              <w:rFonts w:hint="eastAsia"/>
              <w:lang w:val="en-US" w:eastAsia="zh-Hans"/>
            </w:rPr>
            <w:t>进入用户中心</w:t>
          </w:r>
          <w:r>
            <w:tab/>
          </w:r>
          <w:r>
            <w:fldChar w:fldCharType="begin"/>
          </w:r>
          <w:r>
            <w:instrText xml:space="preserve"> PAGEREF _Toc1822914470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 w14:paraId="22A9BEBE"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_Toc1721789188 </w:instrText>
          </w:r>
          <w:r>
            <w:fldChar w:fldCharType="separate"/>
          </w:r>
          <w:r>
            <w:rPr>
              <w:rFonts w:hint="default"/>
              <w:lang w:eastAsia="zh-Hans"/>
            </w:rPr>
            <w:t>3.5</w:t>
          </w:r>
          <w:r>
            <w:rPr>
              <w:rFonts w:hint="eastAsia"/>
              <w:lang w:val="en-US" w:eastAsia="zh-Hans"/>
            </w:rPr>
            <w:t>其他接口</w:t>
          </w:r>
          <w:r>
            <w:tab/>
          </w:r>
          <w:r>
            <w:fldChar w:fldCharType="begin"/>
          </w:r>
          <w:r>
            <w:instrText xml:space="preserve"> PAGEREF _Toc1721789188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 w14:paraId="13752ECF">
          <w:pPr>
            <w:pStyle w:val="10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_Toc768739391 </w:instrText>
          </w:r>
          <w:r>
            <w:fldChar w:fldCharType="separate"/>
          </w:r>
          <w:r>
            <w:rPr>
              <w:rFonts w:hint="default"/>
              <w:lang w:val="en-US" w:eastAsia="zh-Hans"/>
            </w:rPr>
            <w:t xml:space="preserve">4. </w:t>
          </w:r>
          <w:r>
            <w:rPr>
              <w:rFonts w:hint="eastAsia"/>
              <w:lang w:val="en-US" w:eastAsia="zh-Hans"/>
            </w:rPr>
            <w:t>SDK通知说明</w:t>
          </w:r>
          <w:r>
            <w:tab/>
          </w:r>
          <w:r>
            <w:fldChar w:fldCharType="begin"/>
          </w:r>
          <w:r>
            <w:instrText xml:space="preserve"> PAGEREF _Toc768739391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 w14:paraId="64958710"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_Toc941324185 </w:instrText>
          </w:r>
          <w:r>
            <w:fldChar w:fldCharType="separate"/>
          </w:r>
          <w:r>
            <w:rPr>
              <w:rFonts w:hint="default"/>
              <w:lang w:eastAsia="zh-Hans"/>
            </w:rPr>
            <w:t>4.1</w:t>
          </w:r>
          <w:r>
            <w:rPr>
              <w:rFonts w:hint="eastAsia"/>
              <w:lang w:val="en-US" w:eastAsia="zh-Hans"/>
            </w:rPr>
            <w:t>初始化通知</w:t>
          </w:r>
          <w:r>
            <w:tab/>
          </w:r>
          <w:r>
            <w:fldChar w:fldCharType="begin"/>
          </w:r>
          <w:r>
            <w:instrText xml:space="preserve"> PAGEREF _Toc941324185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 w14:paraId="031A2422"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_Toc323549846 </w:instrText>
          </w:r>
          <w:r>
            <w:fldChar w:fldCharType="separate"/>
          </w:r>
          <w:r>
            <w:rPr>
              <w:rFonts w:hint="default"/>
            </w:rPr>
            <w:t>4.2</w:t>
          </w:r>
          <w:r>
            <w:rPr>
              <w:rFonts w:hint="eastAsia"/>
              <w:lang w:val="en-US" w:eastAsia="zh-Hans"/>
            </w:rPr>
            <w:t>登录成功通知</w:t>
          </w:r>
          <w:r>
            <w:tab/>
          </w:r>
          <w:r>
            <w:fldChar w:fldCharType="begin"/>
          </w:r>
          <w:r>
            <w:instrText xml:space="preserve"> PAGEREF _Toc323549846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 w14:paraId="63BD6EE2"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_Toc473667518 </w:instrText>
          </w:r>
          <w:r>
            <w:fldChar w:fldCharType="separate"/>
          </w:r>
          <w:r>
            <w:rPr>
              <w:rFonts w:hint="default"/>
              <w:lang w:eastAsia="zh-Hans"/>
            </w:rPr>
            <w:t>4.3</w:t>
          </w:r>
          <w:r>
            <w:rPr>
              <w:rFonts w:hint="eastAsia"/>
              <w:lang w:val="en-US" w:eastAsia="zh-Hans"/>
            </w:rPr>
            <w:t>注销通知</w:t>
          </w:r>
          <w:r>
            <w:tab/>
          </w:r>
          <w:r>
            <w:fldChar w:fldCharType="begin"/>
          </w:r>
          <w:r>
            <w:instrText xml:space="preserve"> PAGEREF _Toc473667518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 w14:paraId="41D66F18"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_Toc208095597 </w:instrText>
          </w:r>
          <w:r>
            <w:fldChar w:fldCharType="separate"/>
          </w:r>
          <w:r>
            <w:rPr>
              <w:rFonts w:hint="default"/>
              <w:lang w:eastAsia="zh-Hans"/>
            </w:rPr>
            <w:t>4.4</w:t>
          </w:r>
          <w:r>
            <w:rPr>
              <w:rFonts w:hint="eastAsia"/>
              <w:lang w:val="en-US" w:eastAsia="zh-Hans"/>
            </w:rPr>
            <w:t>充值结果通知</w:t>
          </w:r>
          <w:r>
            <w:tab/>
          </w:r>
          <w:r>
            <w:fldChar w:fldCharType="begin"/>
          </w:r>
          <w:r>
            <w:instrText xml:space="preserve"> PAGEREF _Toc208095597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 w14:paraId="2131DC5C"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_Toc1359321463 </w:instrText>
          </w:r>
          <w:r>
            <w:fldChar w:fldCharType="separate"/>
          </w:r>
          <w:r>
            <w:rPr>
              <w:rFonts w:hint="default"/>
              <w:lang w:eastAsia="zh-Hans"/>
            </w:rPr>
            <w:t>4.5</w:t>
          </w:r>
          <w:r>
            <w:rPr>
              <w:rFonts w:hint="eastAsia"/>
              <w:lang w:val="en-US" w:eastAsia="zh-Hans"/>
            </w:rPr>
            <w:t>调起渠道实名认证（选接）</w:t>
          </w:r>
          <w:r>
            <w:tab/>
          </w:r>
          <w:r>
            <w:fldChar w:fldCharType="begin"/>
          </w:r>
          <w:r>
            <w:instrText xml:space="preserve"> PAGEREF _Toc1359321463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 w14:paraId="1EDF318A"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_Toc1184791855 </w:instrText>
          </w:r>
          <w:r>
            <w:fldChar w:fldCharType="separate"/>
          </w:r>
          <w:r>
            <w:rPr>
              <w:rFonts w:hint="default"/>
              <w:lang w:eastAsia="zh-Hans"/>
            </w:rPr>
            <w:t>4.6</w:t>
          </w:r>
          <w:r>
            <w:rPr>
              <w:rFonts w:hint="eastAsia"/>
              <w:lang w:val="en-US" w:eastAsia="zh-Hans"/>
            </w:rPr>
            <w:t>实名认证结果通知</w:t>
          </w:r>
          <w:r>
            <w:tab/>
          </w:r>
          <w:r>
            <w:fldChar w:fldCharType="begin"/>
          </w:r>
          <w:r>
            <w:instrText xml:space="preserve"> PAGEREF _Toc1184791855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 w14:paraId="77180BBE">
          <w:pPr>
            <w:pStyle w:val="10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_Toc1328332001 </w:instrText>
          </w:r>
          <w:r>
            <w:fldChar w:fldCharType="separate"/>
          </w:r>
          <w:r>
            <w:rPr>
              <w:rFonts w:hint="default"/>
            </w:rPr>
            <w:t xml:space="preserve">5. </w:t>
          </w:r>
          <w:r>
            <w:rPr>
              <w:rFonts w:hint="eastAsia"/>
              <w:lang w:val="en-US" w:eastAsia="zh-CN"/>
            </w:rPr>
            <w:t>其他说明（必读）</w:t>
          </w:r>
          <w:r>
            <w:tab/>
          </w:r>
          <w:r>
            <w:fldChar w:fldCharType="begin"/>
          </w:r>
          <w:r>
            <w:instrText xml:space="preserve"> PAGEREF _Toc1328332001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 w14:paraId="61F5E9BE"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_Toc35946595 </w:instrText>
          </w:r>
          <w:r>
            <w:fldChar w:fldCharType="separate"/>
          </w:r>
          <w:r>
            <w:rPr>
              <w:rFonts w:hint="default"/>
              <w:lang w:val="en-US"/>
            </w:rPr>
            <w:t xml:space="preserve">5.1. </w:t>
          </w:r>
          <w:r>
            <w:rPr>
              <w:rFonts w:hint="eastAsia"/>
              <w:lang w:val="en-US" w:eastAsia="zh-Hans"/>
            </w:rPr>
            <w:t>接口说明</w:t>
          </w:r>
          <w:r>
            <w:tab/>
          </w:r>
          <w:r>
            <w:fldChar w:fldCharType="begin"/>
          </w:r>
          <w:r>
            <w:instrText xml:space="preserve"> PAGEREF _Toc35946595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 w14:paraId="500E2AB1">
          <w:r>
            <w:fldChar w:fldCharType="end"/>
          </w:r>
        </w:p>
      </w:sdtContent>
    </w:sdt>
    <w:p w14:paraId="4DE0E994">
      <w:pPr>
        <w:pStyle w:val="2"/>
        <w:numPr>
          <w:ilvl w:val="0"/>
          <w:numId w:val="1"/>
        </w:numPr>
        <w:bidi w:val="0"/>
      </w:pPr>
      <w:bookmarkStart w:id="1" w:name="_Toc623582213"/>
      <w:r>
        <w:rPr>
          <w:rFonts w:hint="eastAsia"/>
          <w:lang w:val="en-US" w:eastAsia="zh-Hans"/>
        </w:rPr>
        <w:t>开发包说明</w:t>
      </w:r>
      <w:bookmarkEnd w:id="0"/>
      <w:bookmarkEnd w:id="1"/>
    </w:p>
    <w:p w14:paraId="573391BD">
      <w:r>
        <w:rPr>
          <w:rFonts w:hint="eastAsia" w:asciiTheme="minorEastAsia" w:hAnsi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  <w:lang w:eastAsia="zh-CN"/>
        </w:rPr>
        <w:t>MYWan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  <w:lang w:val="en-US" w:eastAsia="zh-Hans"/>
        </w:rPr>
        <w:t>Sdk.framework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  <w:lang w:val="en-US" w:eastAsia="zh-Hans"/>
        </w:rPr>
        <w:t>是基础库</w:t>
      </w:r>
    </w:p>
    <w:p w14:paraId="65258080">
      <w:pPr>
        <w:pStyle w:val="2"/>
        <w:numPr>
          <w:ilvl w:val="0"/>
          <w:numId w:val="1"/>
        </w:numPr>
        <w:bidi w:val="0"/>
      </w:pPr>
      <w:bookmarkStart w:id="2" w:name="_Toc309725008"/>
      <w:bookmarkStart w:id="3" w:name="_Toc848871280"/>
      <w:bookmarkStart w:id="4" w:name="_Toc1252448107"/>
      <w:bookmarkStart w:id="5" w:name="_Toc2349"/>
      <w:bookmarkStart w:id="6" w:name="_Toc826056531"/>
      <w:bookmarkStart w:id="7" w:name="_Toc2027216235"/>
      <w:r>
        <w:rPr>
          <w:rFonts w:hint="eastAsia"/>
          <w:lang w:val="en-US" w:eastAsia="zh-CN"/>
        </w:rPr>
        <w:t>接入流程</w:t>
      </w:r>
      <w:bookmarkEnd w:id="2"/>
      <w:bookmarkEnd w:id="3"/>
      <w:bookmarkEnd w:id="4"/>
      <w:bookmarkEnd w:id="5"/>
      <w:bookmarkEnd w:id="6"/>
      <w:bookmarkEnd w:id="7"/>
    </w:p>
    <w:p w14:paraId="14B940FD">
      <w:pPr>
        <w:pStyle w:val="3"/>
        <w:numPr>
          <w:ilvl w:val="1"/>
          <w:numId w:val="1"/>
        </w:numPr>
        <w:bidi w:val="0"/>
        <w:rPr>
          <w:rFonts w:hint="default"/>
          <w:lang w:val="en-US" w:eastAsia="zh-CN"/>
        </w:rPr>
      </w:pPr>
      <w:bookmarkStart w:id="8" w:name="_Toc1245735939"/>
      <w:bookmarkStart w:id="9" w:name="_Toc47849128"/>
      <w:bookmarkStart w:id="10" w:name="_Toc1595201990"/>
      <w:bookmarkStart w:id="11" w:name="_Toc260626455"/>
      <w:bookmarkStart w:id="12" w:name="_Toc50338662"/>
      <w:r>
        <w:rPr>
          <w:rFonts w:hint="eastAsia"/>
          <w:lang w:val="en-US" w:eastAsia="zh-Hans"/>
        </w:rPr>
        <w:t>一般流程</w:t>
      </w:r>
      <w:bookmarkEnd w:id="8"/>
      <w:bookmarkEnd w:id="9"/>
      <w:bookmarkEnd w:id="10"/>
      <w:bookmarkEnd w:id="11"/>
      <w:bookmarkEnd w:id="12"/>
    </w:p>
    <w:p w14:paraId="1E18B649">
      <w:pPr>
        <w:keepNext w:val="0"/>
        <w:keepLines w:val="0"/>
        <w:widowControl/>
        <w:suppressLineNumbers w:val="0"/>
        <w:jc w:val="left"/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获取</w:t>
      </w:r>
      <w:r>
        <w:rPr>
          <w:rFonts w:hint="eastAsia"/>
          <w:lang w:val="en-US" w:eastAsia="zh-CN"/>
        </w:rPr>
        <w:t>对接</w:t>
      </w:r>
      <w:r>
        <w:rPr>
          <w:rFonts w:hint="eastAsia"/>
          <w:lang w:val="en-US" w:eastAsia="zh-Hans"/>
        </w:rPr>
        <w:t>参数</w:t>
      </w:r>
      <w:r>
        <w:rPr>
          <w:rFonts w:hint="default"/>
          <w:lang w:eastAsia="zh-Hans"/>
        </w:rPr>
        <w:t xml:space="preserve"> </w:t>
      </w:r>
    </w:p>
    <w:p w14:paraId="1515DA90"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mlsdk_gameId  游戏id</w:t>
      </w:r>
    </w:p>
    <w:p w14:paraId="50DF31FA">
      <w:pPr>
        <w:keepNext w:val="0"/>
        <w:keepLines w:val="0"/>
        <w:widowControl/>
        <w:suppressLineNumbers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mlsdk_payKey  充值回调key</w:t>
      </w:r>
    </w:p>
    <w:p w14:paraId="1413D98A">
      <w:pPr>
        <w:keepNext w:val="0"/>
        <w:keepLines w:val="0"/>
        <w:widowControl/>
        <w:suppressLineNumbers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mlsdk_appKey  角色上报、充值校验key</w:t>
      </w:r>
    </w:p>
    <w:p w14:paraId="0FE466D5">
      <w:pPr>
        <w:rPr>
          <w:rFonts w:hint="default"/>
          <w:lang w:val="en-US" w:eastAsia="zh-CN"/>
        </w:rPr>
      </w:pPr>
    </w:p>
    <w:p w14:paraId="1282AC0E">
      <w:pPr>
        <w:pStyle w:val="3"/>
        <w:numPr>
          <w:ilvl w:val="1"/>
          <w:numId w:val="1"/>
        </w:numPr>
        <w:bidi w:val="0"/>
        <w:rPr>
          <w:rFonts w:hint="default"/>
          <w:lang w:val="en-US" w:eastAsia="zh-CN"/>
        </w:rPr>
      </w:pPr>
      <w:bookmarkStart w:id="13" w:name="_Toc1373996782"/>
      <w:bookmarkStart w:id="14" w:name="_Toc2080818963"/>
      <w:bookmarkStart w:id="15" w:name="_Toc1265852170"/>
      <w:bookmarkStart w:id="16" w:name="_Toc1041410318"/>
      <w:bookmarkStart w:id="17" w:name="_Toc1629672952"/>
      <w:r>
        <w:rPr>
          <w:rFonts w:hint="eastAsia"/>
          <w:lang w:val="en-US" w:eastAsia="zh-Hans"/>
        </w:rPr>
        <w:t>开发环境配置</w:t>
      </w:r>
      <w:bookmarkEnd w:id="13"/>
      <w:bookmarkEnd w:id="14"/>
      <w:bookmarkEnd w:id="15"/>
      <w:bookmarkEnd w:id="16"/>
      <w:bookmarkEnd w:id="17"/>
    </w:p>
    <w:p w14:paraId="382D4D5B">
      <w:pPr>
        <w:rPr>
          <w:rFonts w:hint="eastAsia" w:asciiTheme="minorEastAsia" w:hAnsi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  <w:lang w:val="en-US" w:eastAsia="zh-Hans"/>
        </w:rPr>
      </w:pPr>
      <w:r>
        <w:rPr>
          <w:rFonts w:hint="eastAsia"/>
          <w:lang w:val="en-US" w:eastAsia="zh-Hans"/>
        </w:rPr>
        <w:t>将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  <w:lang w:eastAsia="zh-CN"/>
        </w:rPr>
        <w:t>MYWan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  <w:lang w:val="en-US" w:eastAsia="zh-Hans"/>
        </w:rPr>
        <w:t>Sdk.framework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  <w:lang w:val="en-US" w:eastAsia="zh-Hans"/>
        </w:rPr>
        <w:t>添加到工程中，并选择相应的target</w:t>
      </w:r>
    </w:p>
    <w:p w14:paraId="7F351595">
      <w:pPr>
        <w:rPr>
          <w:rFonts w:hint="default" w:asciiTheme="minorEastAsia" w:hAnsi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  <w:lang w:eastAsia="zh-Hans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  <w:lang w:val="en-US" w:eastAsia="zh-Hans"/>
        </w:rPr>
        <w:t>设置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  <w:lang w:eastAsia="zh-CN"/>
        </w:rPr>
        <w:t>MYWan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  <w:lang w:val="en-US" w:eastAsia="zh-Hans"/>
        </w:rPr>
        <w:t>Sdk.framewor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  <w:lang w:val="en-US" w:eastAsia="zh-Hans"/>
        </w:rPr>
        <w:t>k的状态为Em</w:t>
      </w:r>
      <w:r>
        <w:rPr>
          <w:rFonts w:hint="default" w:asciiTheme="minorEastAsia" w:hAnsi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  <w:lang w:eastAsia="zh-Hans"/>
        </w:rPr>
        <w:t>bed &amp;&amp; Sign</w:t>
      </w:r>
    </w:p>
    <w:p w14:paraId="3397C490">
      <w:pPr>
        <w:rPr>
          <w:rFonts w:hint="default" w:asciiTheme="minorEastAsia" w:hAnsi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  <w:lang w:eastAsia="zh-Hans"/>
        </w:rPr>
      </w:pPr>
      <w:r>
        <w:drawing>
          <wp:inline distT="0" distB="0" distL="114300" distR="114300">
            <wp:extent cx="5273040" cy="2430780"/>
            <wp:effectExtent l="0" t="0" r="10160" b="7620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3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0BB41">
      <w:pPr>
        <w:rPr>
          <w:rFonts w:hint="default" w:asciiTheme="minorEastAsia" w:hAnsi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  <w:lang w:eastAsia="zh-Hans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  <w:lang w:val="en-US" w:eastAsia="zh-Hans"/>
        </w:rPr>
        <w:t>在Bu</w:t>
      </w:r>
      <w:r>
        <w:rPr>
          <w:rFonts w:hint="default" w:asciiTheme="minorEastAsia" w:hAnsi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  <w:lang w:eastAsia="zh-Hans"/>
        </w:rPr>
        <w:t>ild Settings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  <w:lang w:val="en-US" w:eastAsia="zh-Hans"/>
        </w:rPr>
        <w:t>中将Ar</w:t>
      </w:r>
      <w:r>
        <w:rPr>
          <w:rFonts w:hint="default" w:asciiTheme="minorEastAsia" w:hAnsi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  <w:lang w:eastAsia="zh-Hans"/>
        </w:rPr>
        <w:t>chitectures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  <w:lang w:val="en-US" w:eastAsia="zh-Hans"/>
        </w:rPr>
        <w:t>设置为a</w:t>
      </w:r>
      <w:r>
        <w:rPr>
          <w:rFonts w:hint="default" w:asciiTheme="minorEastAsia" w:hAnsi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  <w:lang w:eastAsia="zh-Hans"/>
        </w:rPr>
        <w:t>rmv7+arm64,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  <w:lang w:val="en-US" w:eastAsia="zh-Hans"/>
        </w:rPr>
        <w:t>项目本身需要支持arm</w:t>
      </w:r>
      <w:r>
        <w:rPr>
          <w:rFonts w:hint="default" w:asciiTheme="minorEastAsia" w:hAnsi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  <w:lang w:eastAsia="zh-Hans"/>
        </w:rPr>
        <w:t>64</w:t>
      </w:r>
    </w:p>
    <w:p w14:paraId="02737CB0">
      <w:pPr>
        <w:rPr>
          <w:rFonts w:hint="default" w:eastAsiaTheme="minorEastAsia"/>
          <w:vertAlign w:val="baseline"/>
          <w:lang w:val="en-US" w:eastAsia="zh-Hans"/>
        </w:rPr>
      </w:pPr>
      <w:r>
        <w:rPr>
          <w:rFonts w:hint="default" w:asciiTheme="minorEastAsia" w:hAnsi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  <w:lang w:eastAsia="zh-Hans"/>
        </w:rPr>
        <w:t>Device Orientation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  <w:lang w:val="en-US" w:eastAsia="zh-Hans"/>
        </w:rPr>
        <w:t>中选中游戏兼容方向，常见配置。</w:t>
      </w:r>
      <w:r>
        <w:rPr>
          <w:rFonts w:hint="default" w:asciiTheme="minorEastAsia" w:hAnsi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  <w:lang w:eastAsia="zh-Hans"/>
        </w:rPr>
        <w:t xml:space="preserve"> </w:t>
      </w:r>
      <w:r>
        <w:rPr>
          <w:rFonts w:hint="eastAsia"/>
          <w:vertAlign w:val="baseline"/>
          <w:lang w:val="en-US" w:eastAsia="zh-Hans"/>
        </w:rPr>
        <w:t>不要同时勾选横竖屏</w:t>
      </w:r>
    </w:p>
    <w:p w14:paraId="74B1BA49">
      <w:pPr>
        <w:rPr>
          <w:rFonts w:hint="default" w:asciiTheme="minorEastAsia" w:hAnsi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  <w:lang w:eastAsia="zh-Hans"/>
        </w:rPr>
      </w:pPr>
    </w:p>
    <w:p w14:paraId="126358BB">
      <w:pPr>
        <w:rPr>
          <w:rFonts w:hint="default" w:asciiTheme="minorEastAsia" w:hAnsi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  <w:lang w:val="en-US" w:eastAsia="zh-Hans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323232"/>
          <w:spacing w:val="0"/>
          <w:sz w:val="21"/>
          <w:szCs w:val="21"/>
          <w:shd w:val="clear" w:fill="FFFFFF"/>
          <w:lang w:val="en-US" w:eastAsia="zh-Hans"/>
        </w:rPr>
        <w:t>竖屏</w:t>
      </w:r>
    </w:p>
    <w:p w14:paraId="599C4699">
      <w:r>
        <w:drawing>
          <wp:inline distT="0" distB="0" distL="114300" distR="114300">
            <wp:extent cx="5269865" cy="2374900"/>
            <wp:effectExtent l="0" t="0" r="13335" b="12700"/>
            <wp:docPr id="2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37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D0F2CF"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横屏</w:t>
      </w:r>
    </w:p>
    <w:p w14:paraId="5674C165">
      <w:r>
        <w:drawing>
          <wp:inline distT="0" distB="0" distL="114300" distR="114300">
            <wp:extent cx="5272405" cy="2134870"/>
            <wp:effectExtent l="0" t="0" r="10795" b="24130"/>
            <wp:docPr id="2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134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AC291A"/>
    <w:p w14:paraId="34711DA4"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在info</w:t>
      </w:r>
      <w:r>
        <w:rPr>
          <w:rFonts w:hint="default"/>
          <w:lang w:eastAsia="zh-Hans"/>
        </w:rPr>
        <w:t>.plist</w:t>
      </w:r>
      <w:r>
        <w:rPr>
          <w:rFonts w:hint="eastAsia"/>
          <w:lang w:val="en-US" w:eastAsia="zh-Hans"/>
        </w:rPr>
        <w:t>中添加允许htt</w:t>
      </w:r>
      <w:r>
        <w:rPr>
          <w:rFonts w:hint="default"/>
          <w:lang w:eastAsia="zh-Hans"/>
        </w:rPr>
        <w:t>p</w:t>
      </w:r>
      <w:r>
        <w:rPr>
          <w:rFonts w:hint="eastAsia"/>
          <w:lang w:val="en-US" w:eastAsia="zh-Hans"/>
        </w:rPr>
        <w:t>访问</w:t>
      </w:r>
    </w:p>
    <w:p w14:paraId="5DD5A59D">
      <w:r>
        <w:drawing>
          <wp:inline distT="0" distB="0" distL="114300" distR="114300">
            <wp:extent cx="4400550" cy="409575"/>
            <wp:effectExtent l="0" t="0" r="19050" b="2222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570037"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在info</w:t>
      </w:r>
      <w:r>
        <w:rPr>
          <w:rFonts w:hint="default"/>
          <w:lang w:eastAsia="zh-Hans"/>
        </w:rPr>
        <w:t>.plist</w:t>
      </w:r>
      <w:r>
        <w:rPr>
          <w:rFonts w:hint="eastAsia"/>
          <w:lang w:val="en-US" w:eastAsia="zh-Hans"/>
        </w:rPr>
        <w:t>中添加允许获取设备码权限</w:t>
      </w:r>
    </w:p>
    <w:p w14:paraId="64127F68">
      <w:pPr>
        <w:rPr>
          <w:rFonts w:hint="default"/>
          <w:lang w:eastAsia="zh-Hans"/>
        </w:rPr>
      </w:pPr>
      <w:r>
        <w:drawing>
          <wp:inline distT="0" distB="0" distL="114300" distR="114300">
            <wp:extent cx="4953000" cy="933450"/>
            <wp:effectExtent l="0" t="0" r="0" b="6350"/>
            <wp:docPr id="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84F7E">
      <w:pPr>
        <w:rPr>
          <w:rFonts w:hint="default"/>
        </w:rPr>
      </w:pPr>
    </w:p>
    <w:p w14:paraId="6C78A81D">
      <w:pPr>
        <w:pStyle w:val="2"/>
        <w:numPr>
          <w:ilvl w:val="0"/>
          <w:numId w:val="1"/>
        </w:numPr>
        <w:bidi w:val="0"/>
      </w:pPr>
      <w:bookmarkStart w:id="18" w:name="_Toc56930361"/>
      <w:bookmarkStart w:id="19" w:name="_Toc906870426"/>
      <w:bookmarkStart w:id="20" w:name="_Toc991491576"/>
      <w:bookmarkStart w:id="21" w:name="_Toc872258883"/>
      <w:bookmarkStart w:id="22" w:name="_Toc553119746"/>
      <w:r>
        <w:rPr>
          <w:rFonts w:hint="eastAsia"/>
          <w:lang w:val="en-US" w:eastAsia="zh-CN"/>
        </w:rPr>
        <w:t>接</w:t>
      </w:r>
      <w:r>
        <w:rPr>
          <w:rFonts w:hint="eastAsia"/>
          <w:lang w:val="en-US" w:eastAsia="zh-Hans"/>
        </w:rPr>
        <w:t>口说明</w:t>
      </w:r>
      <w:bookmarkEnd w:id="18"/>
      <w:bookmarkEnd w:id="19"/>
      <w:bookmarkEnd w:id="20"/>
      <w:bookmarkEnd w:id="21"/>
      <w:bookmarkEnd w:id="22"/>
    </w:p>
    <w:p w14:paraId="6FFEA771">
      <w:pPr>
        <w:pStyle w:val="3"/>
        <w:numPr>
          <w:ilvl w:val="1"/>
          <w:numId w:val="1"/>
        </w:numPr>
        <w:bidi w:val="0"/>
        <w:rPr>
          <w:rFonts w:hint="default"/>
          <w:lang w:val="en-US" w:eastAsia="zh-CN"/>
        </w:rPr>
      </w:pPr>
      <w:bookmarkStart w:id="23" w:name="_Toc1198354412"/>
      <w:bookmarkStart w:id="24" w:name="_Toc1974346806"/>
      <w:bookmarkStart w:id="25" w:name="_Toc1079807023"/>
      <w:bookmarkStart w:id="26" w:name="_Toc1331672159"/>
      <w:bookmarkStart w:id="27" w:name="_Toc1673300759"/>
      <w:bookmarkStart w:id="28" w:name="_Toc14323"/>
      <w:r>
        <w:rPr>
          <w:rFonts w:hint="eastAsia"/>
          <w:lang w:val="en-US" w:eastAsia="zh-Hans"/>
        </w:rPr>
        <w:t>初始化</w:t>
      </w:r>
      <w:r>
        <w:rPr>
          <w:rFonts w:hint="eastAsia"/>
          <w:lang w:val="en-US" w:eastAsia="zh-CN"/>
        </w:rPr>
        <w:t>（必接）</w:t>
      </w:r>
      <w:bookmarkEnd w:id="23"/>
      <w:bookmarkEnd w:id="24"/>
      <w:bookmarkEnd w:id="25"/>
      <w:bookmarkEnd w:id="26"/>
      <w:bookmarkEnd w:id="27"/>
      <w:bookmarkEnd w:id="28"/>
    </w:p>
    <w:p w14:paraId="0E0A1F34">
      <w:pPr>
        <w:pStyle w:val="4"/>
        <w:bidi w:val="0"/>
        <w:rPr>
          <w:rFonts w:hint="eastAsia"/>
          <w:lang w:val="en-US" w:eastAsia="zh-Hans"/>
        </w:rPr>
      </w:pPr>
      <w:bookmarkStart w:id="29" w:name="_Toc339407279"/>
      <w:bookmarkStart w:id="30" w:name="_Toc2076938645"/>
      <w:bookmarkStart w:id="31" w:name="_Toc1640960918"/>
      <w:bookmarkStart w:id="32" w:name="_Toc2079818411"/>
      <w:bookmarkStart w:id="33" w:name="_Toc1867499048"/>
      <w:r>
        <w:rPr>
          <w:rFonts w:hint="default"/>
          <w:lang w:eastAsia="zh-Hans"/>
        </w:rPr>
        <w:t>3</w:t>
      </w:r>
      <w:r>
        <w:rPr>
          <w:rFonts w:hint="eastAsia"/>
          <w:lang w:eastAsia="zh-Hans"/>
        </w:rPr>
        <w:t>.</w:t>
      </w:r>
      <w:r>
        <w:rPr>
          <w:rFonts w:hint="default"/>
          <w:lang w:eastAsia="zh-Hans"/>
        </w:rPr>
        <w:t>1.1</w:t>
      </w:r>
      <w:r>
        <w:rPr>
          <w:rFonts w:hint="eastAsia"/>
          <w:lang w:val="en-US" w:eastAsia="zh-Hans"/>
        </w:rPr>
        <w:t>获取实例</w:t>
      </w:r>
      <w:bookmarkEnd w:id="29"/>
      <w:bookmarkEnd w:id="30"/>
      <w:bookmarkEnd w:id="31"/>
      <w:bookmarkEnd w:id="32"/>
      <w:bookmarkEnd w:id="33"/>
    </w:p>
    <w:p w14:paraId="19A6CA81">
      <w:pPr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类：</w:t>
      </w:r>
      <w:r>
        <w:rPr>
          <w:rFonts w:hint="eastAsia"/>
          <w:lang w:eastAsia="zh-CN"/>
        </w:rPr>
        <w:t>MYWan</w:t>
      </w:r>
      <w:r>
        <w:rPr>
          <w:rFonts w:hint="default"/>
          <w:lang w:eastAsia="zh-Hans"/>
        </w:rPr>
        <w:t>SDK</w:t>
      </w:r>
    </w:p>
    <w:p w14:paraId="3E12299E"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函数：+ (</w:t>
      </w:r>
      <w:r>
        <w:rPr>
          <w:rFonts w:hint="eastAsia"/>
          <w:lang w:eastAsia="zh-CN"/>
        </w:rPr>
        <w:t>MYWan</w:t>
      </w:r>
      <w:r>
        <w:rPr>
          <w:rFonts w:hint="eastAsia"/>
          <w:lang w:val="en-US" w:eastAsia="zh-Hans"/>
        </w:rPr>
        <w:t>SDK *)defaultInstance</w:t>
      </w:r>
    </w:p>
    <w:p w14:paraId="76A2F1D8"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功能：获取</w:t>
      </w:r>
      <w:r>
        <w:rPr>
          <w:rFonts w:hint="eastAsia"/>
          <w:lang w:eastAsia="zh-CN"/>
        </w:rPr>
        <w:t>MYWan</w:t>
      </w:r>
      <w:r>
        <w:rPr>
          <w:rFonts w:hint="eastAsia"/>
          <w:lang w:val="en-US" w:eastAsia="zh-Hans"/>
        </w:rPr>
        <w:t>SDK 实例</w:t>
      </w:r>
    </w:p>
    <w:p w14:paraId="2C7161DD">
      <w:pPr>
        <w:pStyle w:val="5"/>
        <w:bidi w:val="0"/>
        <w:outlineLvl w:val="2"/>
        <w:rPr>
          <w:rFonts w:hint="eastAsia"/>
          <w:lang w:val="en-US" w:eastAsia="zh-Hans"/>
        </w:rPr>
      </w:pPr>
      <w:bookmarkStart w:id="34" w:name="_Toc1582998831"/>
      <w:bookmarkStart w:id="35" w:name="_Toc916711458"/>
      <w:bookmarkStart w:id="36" w:name="_Toc1908608177"/>
      <w:bookmarkStart w:id="37" w:name="_Toc701571721"/>
      <w:bookmarkStart w:id="38" w:name="_Toc1645154052"/>
      <w:r>
        <w:rPr>
          <w:rFonts w:hint="default"/>
          <w:lang w:eastAsia="zh-Hans"/>
        </w:rPr>
        <w:t>3</w:t>
      </w:r>
      <w:r>
        <w:rPr>
          <w:rFonts w:hint="eastAsia"/>
          <w:lang w:eastAsia="zh-Hans"/>
        </w:rPr>
        <w:t>.</w:t>
      </w:r>
      <w:r>
        <w:rPr>
          <w:rFonts w:hint="default"/>
          <w:lang w:eastAsia="zh-Hans"/>
        </w:rPr>
        <w:t>1.2</w:t>
      </w:r>
      <w:r>
        <w:rPr>
          <w:rFonts w:hint="eastAsia"/>
          <w:lang w:val="en-US" w:eastAsia="zh-Hans"/>
        </w:rPr>
        <w:t>初始化</w:t>
      </w:r>
      <w:r>
        <w:rPr>
          <w:rFonts w:hint="eastAsia"/>
          <w:lang w:eastAsia="zh-CN"/>
        </w:rPr>
        <w:t>MYWan</w:t>
      </w:r>
      <w:r>
        <w:rPr>
          <w:rFonts w:hint="eastAsia"/>
          <w:lang w:val="en-US" w:eastAsia="zh-Hans"/>
        </w:rPr>
        <w:t>SDK</w:t>
      </w:r>
      <w:bookmarkEnd w:id="34"/>
      <w:bookmarkEnd w:id="35"/>
      <w:bookmarkEnd w:id="36"/>
      <w:bookmarkEnd w:id="37"/>
      <w:bookmarkEnd w:id="38"/>
      <w:r>
        <w:rPr>
          <w:rFonts w:hint="eastAsia"/>
          <w:lang w:val="en-US" w:eastAsia="zh-Hans"/>
        </w:rPr>
        <w:t xml:space="preserve"> </w:t>
      </w:r>
    </w:p>
    <w:p w14:paraId="08E980CF">
      <w:pPr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类：</w:t>
      </w:r>
      <w:r>
        <w:rPr>
          <w:rFonts w:hint="eastAsia"/>
          <w:lang w:eastAsia="zh-CN"/>
        </w:rPr>
        <w:t>MYWan</w:t>
      </w:r>
      <w:r>
        <w:rPr>
          <w:rFonts w:hint="default"/>
          <w:lang w:eastAsia="zh-Hans"/>
        </w:rPr>
        <w:t>SDK</w:t>
      </w:r>
    </w:p>
    <w:p w14:paraId="110063DB">
      <w:pPr>
        <w:rPr>
          <w:rFonts w:hint="default"/>
          <w:lang w:val="en-US" w:eastAsia="zh-Hans"/>
        </w:rPr>
      </w:pPr>
      <w:r>
        <w:rPr>
          <w:rFonts w:hint="eastAsia"/>
          <w:lang w:val="en-US" w:eastAsia="zh-Hans"/>
        </w:rPr>
        <w:t>函数：- (int)initWithConfig:(</w:t>
      </w:r>
      <w:r>
        <w:rPr>
          <w:rFonts w:hint="eastAsia"/>
          <w:lang w:eastAsia="zh-CN"/>
        </w:rPr>
        <w:t>MYWan</w:t>
      </w:r>
      <w:r>
        <w:rPr>
          <w:rFonts w:hint="eastAsia"/>
          <w:lang w:val="en-US" w:eastAsia="zh-Hans"/>
        </w:rPr>
        <w:t>SDKInitConfig *)config application:(UIApplication *)application didFinishLaunchingWithOptions:(NSDictionary *)launchOptions;</w:t>
      </w:r>
    </w:p>
    <w:p w14:paraId="21CFA268"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功能：使用</w:t>
      </w:r>
      <w:r>
        <w:rPr>
          <w:rFonts w:hint="eastAsia"/>
          <w:lang w:val="en-US" w:eastAsia="zh-CN"/>
        </w:rPr>
        <w:t>mlsdk_gameId</w:t>
      </w:r>
      <w:r>
        <w:rPr>
          <w:rFonts w:hint="eastAsia"/>
          <w:lang w:val="en-US" w:eastAsia="zh-Hans"/>
        </w:rPr>
        <w:t>初始化sdk，参数由</w:t>
      </w:r>
      <w:r>
        <w:rPr>
          <w:rFonts w:hint="eastAsia"/>
          <w:lang w:eastAsia="zh-CN"/>
        </w:rPr>
        <w:t>MYWan</w:t>
      </w:r>
      <w:r>
        <w:rPr>
          <w:rFonts w:hint="eastAsia"/>
          <w:lang w:val="en-US" w:eastAsia="zh-Hans"/>
        </w:rPr>
        <w:t>平台分配</w:t>
      </w:r>
    </w:p>
    <w:p w14:paraId="20D001FE"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 xml:space="preserve">参数：config：封装了 </w:t>
      </w:r>
      <w:r>
        <w:rPr>
          <w:rFonts w:hint="eastAsia"/>
          <w:lang w:val="en-US" w:eastAsia="zh-CN"/>
        </w:rPr>
        <w:t>mlsdk_gameId</w:t>
      </w:r>
    </w:p>
    <w:p w14:paraId="2D164055">
      <w:pPr>
        <w:ind w:firstLine="630" w:firstLineChars="300"/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application: 应用的application, 调用函数的参数原封不动的传入即可</w:t>
      </w:r>
    </w:p>
    <w:p w14:paraId="0D996346">
      <w:pPr>
        <w:ind w:firstLine="630" w:firstLineChars="300"/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launchOptions:应用的launchOptions, 调用函数的参数原封不动的传入即可。</w:t>
      </w:r>
    </w:p>
    <w:p w14:paraId="69293779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说明：该接口需要在应用加载完成回调中调用，即（建议在初始化系统window之后再调用SDK初始化）</w:t>
      </w:r>
    </w:p>
    <w:p w14:paraId="4648EFE9"/>
    <w:p w14:paraId="6F68F235"/>
    <w:p w14:paraId="59B3275F"/>
    <w:p w14:paraId="73EDD07A">
      <w:pPr>
        <w:pStyle w:val="3"/>
        <w:bidi w:val="0"/>
        <w:rPr>
          <w:rFonts w:hint="eastAsia"/>
          <w:lang w:val="en-US" w:eastAsia="zh-Hans"/>
        </w:rPr>
      </w:pPr>
      <w:bookmarkStart w:id="39" w:name="_Toc1630692817"/>
      <w:bookmarkStart w:id="40" w:name="_Toc1121791028"/>
      <w:bookmarkStart w:id="41" w:name="_Toc1252196839"/>
      <w:bookmarkStart w:id="42" w:name="_Toc1014395600"/>
      <w:bookmarkStart w:id="43" w:name="_Toc286449934"/>
      <w:r>
        <w:rPr>
          <w:rFonts w:hint="default"/>
        </w:rPr>
        <w:t>3.2</w:t>
      </w:r>
      <w:r>
        <w:rPr>
          <w:rFonts w:hint="eastAsia"/>
          <w:lang w:val="en-US" w:eastAsia="zh-Hans"/>
        </w:rPr>
        <w:t>用户接口</w:t>
      </w:r>
      <w:bookmarkEnd w:id="39"/>
      <w:bookmarkEnd w:id="40"/>
      <w:bookmarkEnd w:id="41"/>
      <w:bookmarkEnd w:id="42"/>
      <w:bookmarkEnd w:id="43"/>
    </w:p>
    <w:p w14:paraId="4B4D5EED">
      <w:pPr>
        <w:pStyle w:val="4"/>
        <w:bidi w:val="0"/>
        <w:rPr>
          <w:rFonts w:hint="eastAsia"/>
          <w:lang w:val="en-US" w:eastAsia="zh-Hans"/>
        </w:rPr>
      </w:pPr>
      <w:bookmarkStart w:id="44" w:name="_Toc1182870583"/>
      <w:bookmarkStart w:id="45" w:name="_Toc74175667"/>
      <w:bookmarkStart w:id="46" w:name="_Toc332532473"/>
      <w:bookmarkStart w:id="47" w:name="_Toc1853187811"/>
      <w:bookmarkStart w:id="48" w:name="_Toc867872305"/>
      <w:r>
        <w:rPr>
          <w:rFonts w:hint="default"/>
          <w:lang w:eastAsia="zh-Hans"/>
        </w:rPr>
        <w:t>3.2.1</w:t>
      </w:r>
      <w:r>
        <w:rPr>
          <w:rFonts w:hint="eastAsia"/>
          <w:lang w:val="en-US" w:eastAsia="zh-Hans"/>
        </w:rPr>
        <w:t>用户接口（必接）</w:t>
      </w:r>
      <w:bookmarkEnd w:id="44"/>
      <w:bookmarkEnd w:id="45"/>
      <w:bookmarkEnd w:id="46"/>
      <w:bookmarkEnd w:id="47"/>
      <w:bookmarkEnd w:id="48"/>
    </w:p>
    <w:p w14:paraId="7F6A8DA1">
      <w:pPr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类名：</w:t>
      </w:r>
      <w:r>
        <w:rPr>
          <w:rFonts w:hint="eastAsia"/>
          <w:lang w:eastAsia="zh-CN"/>
        </w:rPr>
        <w:t>MYWan</w:t>
      </w:r>
      <w:r>
        <w:rPr>
          <w:rFonts w:hint="default"/>
          <w:lang w:eastAsia="zh-Hans"/>
        </w:rPr>
        <w:t>SDK</w:t>
      </w:r>
    </w:p>
    <w:p w14:paraId="52301726"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函数：- (int)login;</w:t>
      </w:r>
    </w:p>
    <w:p w14:paraId="4EA92996"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功能：打开登录界面，进入用户登陆流程。</w:t>
      </w:r>
    </w:p>
    <w:p w14:paraId="72B80A16">
      <w:pPr>
        <w:rPr>
          <w:rFonts w:hint="eastAsia" w:eastAsiaTheme="minorEastAsia"/>
          <w:lang w:val="en-US" w:eastAsia="zh-CN"/>
        </w:rPr>
      </w:pPr>
      <w:r>
        <w:rPr>
          <w:rFonts w:hint="default"/>
          <w:lang w:val="en-US" w:eastAsia="zh-Hans"/>
        </w:rPr>
        <w:t>收到登录成功通知k</w:t>
      </w:r>
      <w:r>
        <w:rPr>
          <w:rFonts w:hint="eastAsia"/>
          <w:lang w:eastAsia="zh-CN"/>
        </w:rPr>
        <w:t>MYWan</w:t>
      </w:r>
      <w:r>
        <w:rPr>
          <w:rFonts w:hint="default"/>
          <w:lang w:val="en-US" w:eastAsia="zh-Hans"/>
        </w:rPr>
        <w:t>SDKNotiLogin后，取得返回值userInfo</w:t>
      </w:r>
      <w:r>
        <w:rPr>
          <w:rFonts w:hint="eastAsia"/>
          <w:lang w:val="en-US" w:eastAsia="zh-CN"/>
        </w:rPr>
        <w:t>，</w:t>
      </w:r>
      <w:r>
        <w:rPr>
          <w:rFonts w:hint="default"/>
          <w:lang w:val="en-US" w:eastAsia="zh-Hans"/>
        </w:rPr>
        <w:t>取得用户</w:t>
      </w:r>
      <w:r>
        <w:rPr>
          <w:rFonts w:hint="eastAsia"/>
          <w:lang w:val="en-US" w:eastAsia="zh-CN"/>
        </w:rPr>
        <w:t>username</w:t>
      </w:r>
      <w:r>
        <w:rPr>
          <w:rFonts w:hint="default"/>
          <w:lang w:val="en-US" w:eastAsia="zh-Hans"/>
        </w:rPr>
        <w:t>、</w:t>
      </w:r>
      <w:r>
        <w:rPr>
          <w:rFonts w:hint="eastAsia"/>
          <w:lang w:val="en-US" w:eastAsia="zh-CN"/>
        </w:rPr>
        <w:t>token</w:t>
      </w:r>
      <w:r>
        <w:rPr>
          <w:rFonts w:hint="default"/>
          <w:lang w:val="en-US" w:eastAsia="zh-Hans"/>
        </w:rPr>
        <w:t>和logintime，也可直接使用接口获取</w:t>
      </w:r>
      <w:r>
        <w:rPr>
          <w:rFonts w:hint="eastAsia"/>
          <w:lang w:val="en-US" w:eastAsia="zh-CN"/>
        </w:rPr>
        <w:t>username</w:t>
      </w:r>
      <w:r>
        <w:rPr>
          <w:rFonts w:hint="default"/>
          <w:lang w:val="en-US" w:eastAsia="zh-Hans"/>
        </w:rPr>
        <w:t>、token和logintime，参考demo，随带Demo中有相关实现。</w:t>
      </w:r>
      <w:r>
        <w:rPr>
          <w:rFonts w:hint="eastAsia"/>
          <w:lang w:val="en-US" w:eastAsia="zh-CN"/>
        </w:rPr>
        <w:t>username</w:t>
      </w:r>
      <w:r>
        <w:rPr>
          <w:rFonts w:hint="default"/>
          <w:lang w:val="en-US" w:eastAsia="zh-Hans"/>
        </w:rPr>
        <w:t>是sdk提供的用户唯一标识</w:t>
      </w:r>
      <w:r>
        <w:rPr>
          <w:rFonts w:hint="eastAsia"/>
          <w:lang w:val="en-US" w:eastAsia="zh-CN"/>
        </w:rPr>
        <w:t>。</w:t>
      </w:r>
    </w:p>
    <w:p w14:paraId="614FDCD7">
      <w:pPr>
        <w:pStyle w:val="4"/>
        <w:bidi w:val="0"/>
        <w:rPr>
          <w:rFonts w:hint="eastAsia"/>
          <w:lang w:val="en-US" w:eastAsia="zh-Hans"/>
        </w:rPr>
      </w:pPr>
      <w:bookmarkStart w:id="49" w:name="_Toc1120824217"/>
      <w:bookmarkStart w:id="50" w:name="_Toc1129920009"/>
      <w:bookmarkStart w:id="51" w:name="_Toc1572207036"/>
      <w:bookmarkStart w:id="52" w:name="_Toc1249768202"/>
      <w:bookmarkStart w:id="53" w:name="_Toc620899711"/>
      <w:r>
        <w:rPr>
          <w:rFonts w:hint="default"/>
          <w:lang w:eastAsia="zh-Hans"/>
        </w:rPr>
        <w:t>3.2.2</w:t>
      </w:r>
      <w:r>
        <w:rPr>
          <w:rFonts w:hint="eastAsia"/>
          <w:lang w:val="en-US" w:eastAsia="zh-Hans"/>
        </w:rPr>
        <w:t>注销接口</w:t>
      </w:r>
      <w:bookmarkEnd w:id="49"/>
      <w:bookmarkEnd w:id="50"/>
      <w:bookmarkEnd w:id="51"/>
      <w:bookmarkEnd w:id="52"/>
      <w:bookmarkEnd w:id="53"/>
    </w:p>
    <w:p w14:paraId="6F9BA82F">
      <w:pPr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类名：</w:t>
      </w:r>
      <w:r>
        <w:rPr>
          <w:rFonts w:hint="eastAsia"/>
          <w:lang w:eastAsia="zh-CN"/>
        </w:rPr>
        <w:t>MYWan</w:t>
      </w:r>
      <w:r>
        <w:rPr>
          <w:rFonts w:hint="default"/>
          <w:lang w:eastAsia="zh-Hans"/>
        </w:rPr>
        <w:t>SDK</w:t>
      </w:r>
    </w:p>
    <w:p w14:paraId="6EBBFAD1"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函数：- (int)logout;</w:t>
      </w:r>
    </w:p>
    <w:p w14:paraId="5C0C04CC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功能：主动注销当前用户。</w:t>
      </w:r>
    </w:p>
    <w:p w14:paraId="72C7590F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注意：调用该接口将引起</w:t>
      </w:r>
      <w:r>
        <w:rPr>
          <w:rFonts w:hint="eastAsia"/>
          <w:lang w:eastAsia="zh-CN"/>
        </w:rPr>
        <w:t>MYWan</w:t>
      </w:r>
      <w:r>
        <w:rPr>
          <w:rFonts w:hint="default"/>
          <w:lang w:val="en-US" w:eastAsia="zh-Hans"/>
        </w:rPr>
        <w:t>SDK发出一个注销通知k</w:t>
      </w:r>
      <w:r>
        <w:rPr>
          <w:rFonts w:hint="eastAsia"/>
          <w:lang w:eastAsia="zh-CN"/>
        </w:rPr>
        <w:t>MYWan</w:t>
      </w:r>
      <w:r>
        <w:rPr>
          <w:rFonts w:hint="default"/>
          <w:lang w:val="en-US" w:eastAsia="zh-Hans"/>
        </w:rPr>
        <w:t>SDKNotiLogout，游戏开发者收到注销通知后走下一步流程，比如回到游戏登录界面，再调用登录。</w:t>
      </w:r>
    </w:p>
    <w:p w14:paraId="45B799C3">
      <w:pPr>
        <w:rPr>
          <w:rFonts w:hint="default"/>
          <w:lang w:val="en-US" w:eastAsia="zh-Hans"/>
        </w:rPr>
      </w:pPr>
    </w:p>
    <w:p w14:paraId="2B85E891">
      <w:pPr>
        <w:pStyle w:val="4"/>
        <w:bidi w:val="0"/>
        <w:rPr>
          <w:rFonts w:hint="default" w:eastAsiaTheme="majorEastAsia"/>
          <w:lang w:val="en-US" w:eastAsia="zh-CN"/>
        </w:rPr>
      </w:pPr>
      <w:bookmarkStart w:id="54" w:name="_Toc367700842"/>
      <w:bookmarkStart w:id="55" w:name="_Toc838402004"/>
      <w:bookmarkStart w:id="56" w:name="_Toc316619707"/>
      <w:bookmarkStart w:id="57" w:name="_Toc2113547282"/>
      <w:bookmarkStart w:id="58" w:name="_Toc1444861364"/>
      <w:r>
        <w:rPr>
          <w:rFonts w:hint="default"/>
          <w:lang w:eastAsia="zh-Hans"/>
        </w:rPr>
        <w:t>3.2.3</w:t>
      </w:r>
      <w:r>
        <w:rPr>
          <w:rFonts w:hint="eastAsia"/>
          <w:lang w:val="en-US" w:eastAsia="zh-Hans"/>
        </w:rPr>
        <w:t>用户</w:t>
      </w:r>
      <w:bookmarkEnd w:id="54"/>
      <w:bookmarkEnd w:id="55"/>
      <w:bookmarkEnd w:id="56"/>
      <w:bookmarkEnd w:id="57"/>
      <w:bookmarkEnd w:id="58"/>
      <w:r>
        <w:rPr>
          <w:rFonts w:hint="eastAsia"/>
          <w:lang w:val="en-US" w:eastAsia="zh-CN"/>
        </w:rPr>
        <w:t>唯一标识username</w:t>
      </w:r>
    </w:p>
    <w:p w14:paraId="2EC9A9CC">
      <w:pPr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类名：</w:t>
      </w:r>
      <w:r>
        <w:rPr>
          <w:rFonts w:hint="eastAsia"/>
          <w:lang w:eastAsia="zh-CN"/>
        </w:rPr>
        <w:t>MYWan</w:t>
      </w:r>
      <w:r>
        <w:rPr>
          <w:rFonts w:hint="default"/>
          <w:lang w:eastAsia="zh-Hans"/>
        </w:rPr>
        <w:t>SDK</w:t>
      </w:r>
    </w:p>
    <w:p w14:paraId="5CE465FE"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函数：- (NSString *)user</w:t>
      </w:r>
      <w:r>
        <w:rPr>
          <w:rFonts w:hint="eastAsia"/>
          <w:lang w:val="en-US" w:eastAsia="zh-CN"/>
        </w:rPr>
        <w:t>name</w:t>
      </w:r>
      <w:r>
        <w:rPr>
          <w:rFonts w:hint="eastAsia"/>
          <w:lang w:val="en-US" w:eastAsia="zh-Hans"/>
        </w:rPr>
        <w:t>;</w:t>
      </w:r>
    </w:p>
    <w:p w14:paraId="2C065CC1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功能：获取最后登录用户</w:t>
      </w:r>
      <w:r>
        <w:rPr>
          <w:rFonts w:hint="eastAsia"/>
          <w:lang w:val="en-US" w:eastAsia="zh-Hans"/>
        </w:rPr>
        <w:t>user</w:t>
      </w:r>
      <w:r>
        <w:rPr>
          <w:rFonts w:hint="eastAsia"/>
          <w:lang w:val="en-US" w:eastAsia="zh-CN"/>
        </w:rPr>
        <w:t>name</w:t>
      </w:r>
      <w:r>
        <w:rPr>
          <w:rFonts w:hint="default"/>
          <w:lang w:val="en-US" w:eastAsia="zh-Hans"/>
        </w:rPr>
        <w:t>，通常在收到登录通知回调中调用，</w:t>
      </w:r>
    </w:p>
    <w:p w14:paraId="0968EFC3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返回值：最后登录用户的</w:t>
      </w:r>
      <w:r>
        <w:rPr>
          <w:rFonts w:hint="eastAsia"/>
          <w:lang w:val="en-US" w:eastAsia="zh-Hans"/>
        </w:rPr>
        <w:t>user</w:t>
      </w:r>
      <w:r>
        <w:rPr>
          <w:rFonts w:hint="eastAsia"/>
          <w:lang w:val="en-US" w:eastAsia="zh-CN"/>
        </w:rPr>
        <w:t>name</w:t>
      </w:r>
      <w:r>
        <w:rPr>
          <w:rFonts w:hint="default"/>
          <w:lang w:val="en-US" w:eastAsia="zh-Hans"/>
        </w:rPr>
        <w:t>，可能为空，在没有收到登录通知时可能已经有值，不能作为判断当前是否有用户登录游戏的依据。</w:t>
      </w:r>
    </w:p>
    <w:p w14:paraId="325BC0F1">
      <w:pPr>
        <w:pStyle w:val="4"/>
        <w:bidi w:val="0"/>
        <w:rPr>
          <w:rFonts w:hint="default"/>
          <w:lang w:eastAsia="zh-Hans"/>
        </w:rPr>
      </w:pPr>
      <w:bookmarkStart w:id="59" w:name="_Toc39864472"/>
      <w:bookmarkStart w:id="60" w:name="_Toc1637599075"/>
      <w:bookmarkStart w:id="61" w:name="_Toc862163547"/>
      <w:bookmarkStart w:id="62" w:name="_Toc1382273261"/>
      <w:bookmarkStart w:id="63" w:name="_Toc2110421930"/>
      <w:r>
        <w:rPr>
          <w:rFonts w:hint="default"/>
          <w:lang w:eastAsia="zh-Hans"/>
        </w:rPr>
        <w:t>3.2.4</w:t>
      </w:r>
      <w:r>
        <w:rPr>
          <w:rFonts w:hint="eastAsia"/>
          <w:lang w:val="en-US" w:eastAsia="zh-Hans"/>
        </w:rPr>
        <w:t>用户</w:t>
      </w:r>
      <w:r>
        <w:rPr>
          <w:rFonts w:hint="eastAsia"/>
          <w:lang w:val="en-US" w:eastAsia="zh-CN"/>
        </w:rPr>
        <w:t>t</w:t>
      </w:r>
      <w:r>
        <w:rPr>
          <w:rFonts w:hint="default"/>
          <w:lang w:eastAsia="zh-Hans"/>
        </w:rPr>
        <w:t>oken</w:t>
      </w:r>
      <w:bookmarkEnd w:id="59"/>
      <w:bookmarkEnd w:id="60"/>
      <w:bookmarkEnd w:id="61"/>
      <w:bookmarkEnd w:id="62"/>
      <w:bookmarkEnd w:id="63"/>
    </w:p>
    <w:p w14:paraId="747B54B9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类名：</w:t>
      </w:r>
      <w:r>
        <w:rPr>
          <w:rFonts w:hint="eastAsia"/>
          <w:lang w:eastAsia="zh-CN"/>
        </w:rPr>
        <w:t>MYWan</w:t>
      </w:r>
      <w:r>
        <w:rPr>
          <w:rFonts w:hint="default"/>
          <w:lang w:eastAsia="zh-Hans"/>
        </w:rPr>
        <w:t>SDK</w:t>
      </w:r>
    </w:p>
    <w:p w14:paraId="4095E003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函数：- (NSString *)</w:t>
      </w:r>
      <w:r>
        <w:rPr>
          <w:rFonts w:hint="eastAsia"/>
          <w:lang w:val="en-US" w:eastAsia="zh-CN"/>
        </w:rPr>
        <w:t>t</w:t>
      </w:r>
      <w:r>
        <w:rPr>
          <w:rFonts w:hint="default"/>
          <w:lang w:eastAsia="zh-Hans"/>
        </w:rPr>
        <w:t>oken;</w:t>
      </w:r>
    </w:p>
    <w:p w14:paraId="6A8CD899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功能：获取最后一次登录用户的</w:t>
      </w:r>
      <w:r>
        <w:rPr>
          <w:rFonts w:hint="eastAsia"/>
          <w:lang w:val="en-US" w:eastAsia="zh-CN"/>
        </w:rPr>
        <w:t>t</w:t>
      </w:r>
      <w:r>
        <w:rPr>
          <w:rFonts w:hint="default"/>
          <w:lang w:eastAsia="zh-Hans"/>
        </w:rPr>
        <w:t>oken，用于到服务器验证用户。</w:t>
      </w:r>
    </w:p>
    <w:p w14:paraId="70C44779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返回值：最后一次登录用户的</w:t>
      </w:r>
      <w:r>
        <w:rPr>
          <w:rFonts w:hint="eastAsia"/>
          <w:lang w:val="en-US" w:eastAsia="zh-CN"/>
        </w:rPr>
        <w:t>t</w:t>
      </w:r>
      <w:r>
        <w:rPr>
          <w:rFonts w:hint="default"/>
          <w:lang w:eastAsia="zh-Hans"/>
        </w:rPr>
        <w:t>oken</w:t>
      </w:r>
    </w:p>
    <w:p w14:paraId="6F148AA1">
      <w:pPr>
        <w:rPr>
          <w:rFonts w:hint="default"/>
          <w:lang w:eastAsia="zh-Hans"/>
        </w:rPr>
      </w:pPr>
    </w:p>
    <w:p w14:paraId="2E86ADE7">
      <w:pPr>
        <w:pStyle w:val="4"/>
        <w:bidi w:val="0"/>
        <w:rPr>
          <w:rFonts w:hint="eastAsia"/>
          <w:lang w:val="en-US" w:eastAsia="zh-Hans"/>
        </w:rPr>
      </w:pPr>
      <w:bookmarkStart w:id="64" w:name="_Toc388604381"/>
      <w:bookmarkStart w:id="65" w:name="_Toc977233573"/>
      <w:r>
        <w:rPr>
          <w:rFonts w:hint="default"/>
          <w:lang w:eastAsia="zh-Hans"/>
        </w:rPr>
        <w:t>3.2.5</w:t>
      </w:r>
      <w:r>
        <w:rPr>
          <w:rFonts w:hint="eastAsia"/>
          <w:lang w:val="en-US" w:eastAsia="zh-Hans"/>
        </w:rPr>
        <w:t>用户login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val="en-US" w:eastAsia="zh-Hans"/>
        </w:rPr>
        <w:t>ime</w:t>
      </w:r>
      <w:bookmarkEnd w:id="64"/>
      <w:bookmarkEnd w:id="65"/>
    </w:p>
    <w:p w14:paraId="48DD6592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类名：</w:t>
      </w:r>
      <w:r>
        <w:rPr>
          <w:rFonts w:hint="eastAsia"/>
          <w:lang w:eastAsia="zh-CN"/>
        </w:rPr>
        <w:t>MYWan</w:t>
      </w:r>
      <w:r>
        <w:rPr>
          <w:rFonts w:hint="default"/>
          <w:lang w:eastAsia="zh-Hans"/>
        </w:rPr>
        <w:t>SDK</w:t>
      </w:r>
    </w:p>
    <w:p w14:paraId="2F65AFB2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函数：- (NSString *)login</w:t>
      </w:r>
      <w:r>
        <w:rPr>
          <w:rFonts w:hint="eastAsia"/>
          <w:lang w:val="en-US" w:eastAsia="zh-CN"/>
        </w:rPr>
        <w:t>t</w:t>
      </w:r>
      <w:r>
        <w:rPr>
          <w:rFonts w:hint="default"/>
          <w:lang w:eastAsia="zh-Hans"/>
        </w:rPr>
        <w:t>ime;</w:t>
      </w:r>
    </w:p>
    <w:p w14:paraId="2F26D296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功能：获取最后一次登录用户的login</w:t>
      </w:r>
      <w:r>
        <w:rPr>
          <w:rFonts w:hint="eastAsia"/>
          <w:lang w:val="en-US" w:eastAsia="zh-CN"/>
        </w:rPr>
        <w:t>t</w:t>
      </w:r>
      <w:r>
        <w:rPr>
          <w:rFonts w:hint="default"/>
          <w:lang w:eastAsia="zh-Hans"/>
        </w:rPr>
        <w:t>ime，用于到服务器验证用户。</w:t>
      </w:r>
    </w:p>
    <w:p w14:paraId="2DA766B0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返回值：最后一次登录用户的login</w:t>
      </w:r>
      <w:r>
        <w:rPr>
          <w:rFonts w:hint="eastAsia"/>
          <w:lang w:val="en-US" w:eastAsia="zh-CN"/>
        </w:rPr>
        <w:t>t</w:t>
      </w:r>
      <w:r>
        <w:rPr>
          <w:rFonts w:hint="default"/>
          <w:lang w:eastAsia="zh-Hans"/>
        </w:rPr>
        <w:t>ime</w:t>
      </w:r>
    </w:p>
    <w:p w14:paraId="0A225CDB">
      <w:pPr>
        <w:rPr>
          <w:rFonts w:hint="default"/>
          <w:lang w:val="en-US" w:eastAsia="zh-Hans"/>
        </w:rPr>
      </w:pPr>
    </w:p>
    <w:p w14:paraId="1F048E29">
      <w:pPr>
        <w:rPr>
          <w:rFonts w:hint="default"/>
          <w:lang w:eastAsia="zh-Hans"/>
        </w:rPr>
      </w:pPr>
    </w:p>
    <w:p w14:paraId="30DF5AE3">
      <w:pPr>
        <w:pStyle w:val="4"/>
        <w:bidi w:val="0"/>
        <w:rPr>
          <w:rFonts w:hint="default"/>
          <w:lang w:val="en-US" w:eastAsia="zh-Hans"/>
        </w:rPr>
      </w:pPr>
      <w:bookmarkStart w:id="66" w:name="_Toc1310568120"/>
      <w:bookmarkStart w:id="67" w:name="_Toc2134766687"/>
      <w:bookmarkStart w:id="68" w:name="_Toc2021463658"/>
      <w:bookmarkStart w:id="69" w:name="_Toc409729155"/>
      <w:bookmarkStart w:id="70" w:name="_Toc776060940"/>
      <w:r>
        <w:rPr>
          <w:rFonts w:hint="default"/>
          <w:lang w:eastAsia="zh-Hans"/>
        </w:rPr>
        <w:t>3.2.6</w:t>
      </w:r>
      <w:r>
        <w:rPr>
          <w:rFonts w:hint="eastAsia"/>
          <w:lang w:val="en-US" w:eastAsia="zh-Hans"/>
        </w:rPr>
        <w:t>上报角色信息（必接）</w:t>
      </w:r>
      <w:bookmarkEnd w:id="66"/>
      <w:bookmarkEnd w:id="67"/>
      <w:bookmarkEnd w:id="68"/>
      <w:bookmarkEnd w:id="69"/>
      <w:bookmarkEnd w:id="70"/>
    </w:p>
    <w:p w14:paraId="2537C0B1">
      <w:pPr>
        <w:rPr>
          <w:rFonts w:hint="default"/>
          <w:lang w:eastAsia="zh-Hans"/>
        </w:rPr>
      </w:pPr>
      <w:r>
        <w:rPr>
          <w:rFonts w:hint="default"/>
          <w:lang w:val="en-US" w:eastAsia="zh-CN"/>
        </w:rPr>
        <w:t>类名：</w:t>
      </w:r>
      <w:r>
        <w:rPr>
          <w:rFonts w:hint="eastAsia"/>
          <w:lang w:eastAsia="zh-CN"/>
        </w:rPr>
        <w:t>MYWan</w:t>
      </w:r>
      <w:r>
        <w:rPr>
          <w:rFonts w:hint="default"/>
          <w:lang w:eastAsia="zh-Hans"/>
        </w:rPr>
        <w:t>SDK</w:t>
      </w:r>
    </w:p>
    <w:p w14:paraId="66FE3C49">
      <w:pPr>
        <w:rPr>
          <w:rFonts w:hint="default"/>
          <w:lang w:val="en-US" w:eastAsia="zh-CN"/>
        </w:rPr>
      </w:pPr>
    </w:p>
    <w:p w14:paraId="30AD91A1">
      <w:pPr>
        <w:rPr>
          <w:rFonts w:hint="default"/>
          <w:lang w:val="en-US" w:eastAsia="zh-CN"/>
        </w:rPr>
      </w:pPr>
    </w:p>
    <w:p w14:paraId="388B7F7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函数：- (void)updateRoleInfoWith:(</w:t>
      </w:r>
      <w:r>
        <w:rPr>
          <w:rFonts w:hint="eastAsia"/>
          <w:lang w:eastAsia="zh-CN"/>
        </w:rPr>
        <w:t>MYWan</w:t>
      </w:r>
      <w:r>
        <w:rPr>
          <w:rFonts w:hint="default"/>
          <w:lang w:val="en-US" w:eastAsia="zh-CN"/>
        </w:rPr>
        <w:t>SDKGameRoleInfo</w:t>
      </w:r>
      <w:r>
        <w:rPr>
          <w:rFonts w:hint="default"/>
          <w:lang w:eastAsia="zh-CN"/>
        </w:rPr>
        <w:t xml:space="preserve"> </w:t>
      </w:r>
      <w:r>
        <w:rPr>
          <w:rFonts w:hint="default"/>
          <w:lang w:val="en-US" w:eastAsia="zh-CN"/>
        </w:rPr>
        <w:t>*)info isCreate:(BOOL)isCreate;</w:t>
      </w:r>
    </w:p>
    <w:p w14:paraId="445FBFAE">
      <w:pPr>
        <w:rPr>
          <w:rFonts w:hint="default" w:eastAsiaTheme="minorEastAsia"/>
          <w:lang w:val="en-US" w:eastAsia="zh-Hans"/>
        </w:rPr>
      </w:pPr>
      <w:r>
        <w:rPr>
          <w:rFonts w:hint="default"/>
          <w:lang w:val="en-US" w:eastAsia="zh-CN"/>
        </w:rPr>
        <w:t>功能：向</w:t>
      </w:r>
      <w:r>
        <w:rPr>
          <w:rFonts w:hint="eastAsia"/>
          <w:lang w:eastAsia="zh-CN"/>
        </w:rPr>
        <w:t>MYWan</w:t>
      </w:r>
      <w:r>
        <w:rPr>
          <w:rFonts w:hint="default"/>
          <w:lang w:eastAsia="zh-Hans"/>
        </w:rPr>
        <w:t>SDK</w:t>
      </w:r>
      <w:r>
        <w:rPr>
          <w:rFonts w:hint="default"/>
          <w:lang w:val="en-US" w:eastAsia="zh-CN"/>
        </w:rPr>
        <w:t>提交角色信息</w:t>
      </w:r>
      <w:r>
        <w:rPr>
          <w:rFonts w:hint="eastAsia"/>
          <w:lang w:val="en-US" w:eastAsia="zh-Hans"/>
        </w:rPr>
        <w:t>。（建议每次登录进入游戏后先调用一次）</w:t>
      </w:r>
    </w:p>
    <w:p w14:paraId="42DA90C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参数：info 角色信息对象，参考类</w:t>
      </w:r>
      <w:r>
        <w:rPr>
          <w:rFonts w:hint="eastAsia"/>
          <w:lang w:eastAsia="zh-CN"/>
        </w:rPr>
        <w:t>MYWan</w:t>
      </w:r>
      <w:r>
        <w:rPr>
          <w:rFonts w:hint="default"/>
          <w:lang w:val="en-US" w:eastAsia="zh-CN"/>
        </w:rPr>
        <w:t>SDKGameRoleInfo ,isCreate表示是否为刚刚创建的角色</w:t>
      </w:r>
    </w:p>
    <w:p w14:paraId="59E4B38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说明：serverId  服务器id 必填</w:t>
      </w:r>
    </w:p>
    <w:p w14:paraId="1A8D12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serverName 服务器名称 必填</w:t>
      </w:r>
    </w:p>
    <w:p w14:paraId="078ED698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gameRoleName 角色名 必填</w:t>
      </w:r>
    </w:p>
    <w:p w14:paraId="3EAA5546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gameRoleID    角色id 必填</w:t>
      </w:r>
    </w:p>
    <w:p w14:paraId="133EAD1B"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gameUserLevel 玩家等级 必填 没有传0</w:t>
      </w:r>
    </w:p>
    <w:p w14:paraId="07CBDABB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fightPower 玩家战力  必填 没有传0</w:t>
      </w:r>
    </w:p>
    <w:p w14:paraId="6F28D803">
      <w:pPr>
        <w:ind w:left="420" w:leftChars="200" w:firstLine="210" w:firstLine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sign 加密sign 必传</w:t>
      </w:r>
    </w:p>
    <w:p w14:paraId="7414BF22">
      <w:pPr>
        <w:ind w:left="630" w:leftChars="300" w:firstLine="0" w:firstLineChars="0"/>
        <w:rPr>
          <w:rFonts w:hint="default"/>
          <w:color w:val="C00000"/>
          <w:sz w:val="21"/>
          <w:lang w:val="en-US" w:eastAsia="zh-CN"/>
        </w:rPr>
      </w:pPr>
      <w:r>
        <w:rPr>
          <w:rFonts w:hint="eastAsia"/>
          <w:color w:val="C00000"/>
          <w:sz w:val="21"/>
          <w:lang w:val="en-US" w:eastAsia="zh-CN"/>
        </w:rPr>
        <w:t>sign加密规则：对登录返回的用户名、角色id、服务器id、角色等级、战力、对接参数mlsdk_appKey 进行md5加密。Demo有实例代码，</w:t>
      </w:r>
      <w:bookmarkStart w:id="156" w:name="_GoBack"/>
      <w:bookmarkEnd w:id="156"/>
      <w:r>
        <w:rPr>
          <w:rFonts w:hint="eastAsia"/>
          <w:color w:val="C00000"/>
          <w:sz w:val="21"/>
          <w:lang w:val="en-US" w:eastAsia="zh-CN"/>
        </w:rPr>
        <w:t>建议在服务端加密</w:t>
      </w:r>
    </w:p>
    <w:p w14:paraId="6E462328">
      <w:pPr>
        <w:ind w:left="630" w:leftChars="300" w:firstLine="0" w:firstLineChars="0"/>
        <w:rPr>
          <w:rFonts w:hint="default"/>
          <w:color w:val="C00000"/>
          <w:sz w:val="21"/>
          <w:lang w:val="en-US" w:eastAsia="zh-CN"/>
        </w:rPr>
      </w:pPr>
      <w:r>
        <w:rPr>
          <w:rFonts w:hint="default"/>
          <w:color w:val="C00000"/>
          <w:sz w:val="21"/>
          <w:lang w:val="en-US" w:eastAsia="zh-CN"/>
        </w:rPr>
        <w:t>md5($username.'#'.$roleid.'#'.$serverid.'#'.$rolelevel.'#'.$rolepower.'#'.$appkey)</w:t>
      </w:r>
      <w:r>
        <w:rPr>
          <w:rFonts w:hint="eastAsia"/>
          <w:color w:val="C00000"/>
          <w:sz w:val="21"/>
          <w:lang w:val="en-US" w:eastAsia="zh-CN"/>
        </w:rPr>
        <w:t xml:space="preserve"> </w:t>
      </w:r>
    </w:p>
    <w:p w14:paraId="4FB5E2C3">
      <w:pPr>
        <w:rPr>
          <w:rFonts w:hint="default"/>
          <w:lang w:val="en-US" w:eastAsia="zh-CN"/>
        </w:rPr>
      </w:pPr>
    </w:p>
    <w:p w14:paraId="7CD38A8D">
      <w:pPr>
        <w:pStyle w:val="3"/>
        <w:bidi w:val="0"/>
        <w:rPr>
          <w:rFonts w:hint="eastAsia"/>
          <w:lang w:val="en-US" w:eastAsia="zh-Hans"/>
        </w:rPr>
      </w:pPr>
      <w:bookmarkStart w:id="71" w:name="_Toc1014417980"/>
      <w:bookmarkStart w:id="72" w:name="_Toc2126109208"/>
      <w:bookmarkStart w:id="73" w:name="_Toc1485335803"/>
      <w:bookmarkStart w:id="74" w:name="_Toc1548404466"/>
      <w:bookmarkStart w:id="75" w:name="_Toc1588030349"/>
      <w:r>
        <w:rPr>
          <w:rFonts w:hint="default"/>
          <w:lang w:eastAsia="zh-CN"/>
        </w:rPr>
        <w:t>3.3</w:t>
      </w:r>
      <w:r>
        <w:rPr>
          <w:rFonts w:hint="eastAsia"/>
          <w:lang w:val="en-US" w:eastAsia="zh-Hans"/>
        </w:rPr>
        <w:t>充值接口</w:t>
      </w:r>
      <w:bookmarkEnd w:id="71"/>
      <w:bookmarkEnd w:id="72"/>
      <w:bookmarkEnd w:id="73"/>
      <w:bookmarkEnd w:id="74"/>
      <w:bookmarkEnd w:id="75"/>
    </w:p>
    <w:p w14:paraId="54717528">
      <w:pPr>
        <w:pStyle w:val="4"/>
        <w:bidi w:val="0"/>
        <w:rPr>
          <w:rFonts w:hint="eastAsia"/>
          <w:lang w:val="en-US" w:eastAsia="zh-Hans"/>
        </w:rPr>
      </w:pPr>
      <w:bookmarkStart w:id="76" w:name="_Toc827025716"/>
      <w:bookmarkStart w:id="77" w:name="_Toc1099310727"/>
      <w:bookmarkStart w:id="78" w:name="_Toc450316327"/>
      <w:bookmarkStart w:id="79" w:name="_Toc1537056423"/>
      <w:bookmarkStart w:id="80" w:name="_Toc1688928293"/>
      <w:r>
        <w:rPr>
          <w:rFonts w:hint="default"/>
          <w:lang w:eastAsia="zh-Hans"/>
        </w:rPr>
        <w:t>3.3.1</w:t>
      </w:r>
      <w:r>
        <w:rPr>
          <w:rFonts w:hint="eastAsia"/>
          <w:lang w:val="en-US" w:eastAsia="zh-Hans"/>
        </w:rPr>
        <w:t>充值（必接）</w:t>
      </w:r>
      <w:bookmarkEnd w:id="76"/>
      <w:bookmarkEnd w:id="77"/>
      <w:bookmarkEnd w:id="78"/>
      <w:bookmarkEnd w:id="79"/>
      <w:bookmarkEnd w:id="80"/>
    </w:p>
    <w:p w14:paraId="6C132469"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类名：</w:t>
      </w:r>
      <w:r>
        <w:rPr>
          <w:rFonts w:hint="eastAsia"/>
          <w:lang w:eastAsia="zh-CN"/>
        </w:rPr>
        <w:t>MYWan</w:t>
      </w:r>
      <w:r>
        <w:rPr>
          <w:rFonts w:hint="default"/>
          <w:lang w:eastAsia="zh-Hans"/>
        </w:rPr>
        <w:t>SDK</w:t>
      </w:r>
    </w:p>
    <w:p w14:paraId="6A0D40E9"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函数：- (int)payOrderInfo:(</w:t>
      </w:r>
      <w:r>
        <w:rPr>
          <w:rFonts w:hint="eastAsia"/>
          <w:lang w:eastAsia="zh-CN"/>
        </w:rPr>
        <w:t>MYWan</w:t>
      </w:r>
      <w:r>
        <w:rPr>
          <w:rFonts w:hint="eastAsia"/>
          <w:lang w:val="en-US" w:eastAsia="zh-Hans"/>
        </w:rPr>
        <w:t>SDKPayOrderInfo *)orderInfo</w:t>
      </w:r>
    </w:p>
    <w:p w14:paraId="0A7FF2A2"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 xml:space="preserve">           </w:t>
      </w:r>
      <w:r>
        <w:rPr>
          <w:rFonts w:hint="default"/>
          <w:lang w:eastAsia="zh-Hans"/>
        </w:rPr>
        <w:t xml:space="preserve">     </w:t>
      </w:r>
      <w:r>
        <w:rPr>
          <w:rFonts w:hint="eastAsia"/>
          <w:lang w:val="en-US" w:eastAsia="zh-Hans"/>
        </w:rPr>
        <w:t>roleInfo:(</w:t>
      </w:r>
      <w:r>
        <w:rPr>
          <w:rFonts w:hint="eastAsia"/>
          <w:lang w:eastAsia="zh-CN"/>
        </w:rPr>
        <w:t>MYWan</w:t>
      </w:r>
      <w:r>
        <w:rPr>
          <w:rFonts w:hint="eastAsia"/>
          <w:lang w:val="en-US" w:eastAsia="zh-Hans"/>
        </w:rPr>
        <w:t>SDKGameRoleInfo *)roleInfo;</w:t>
      </w:r>
    </w:p>
    <w:p w14:paraId="1B6F72CB"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功能：订单支付</w:t>
      </w:r>
    </w:p>
    <w:p w14:paraId="26AD1DD0"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参数：orderInfo 订单信息</w:t>
      </w:r>
    </w:p>
    <w:p w14:paraId="6BD9E4B7">
      <w:pPr>
        <w:ind w:firstLine="630" w:firstLineChars="300"/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roleInfo 玩家角色信息</w:t>
      </w:r>
    </w:p>
    <w:p w14:paraId="71408007">
      <w:pPr>
        <w:rPr>
          <w:rFonts w:hint="eastAsia"/>
          <w:lang w:val="en-US" w:eastAsia="zh-Hans"/>
        </w:rPr>
      </w:pPr>
    </w:p>
    <w:p w14:paraId="3697374C">
      <w:pPr>
        <w:rPr>
          <w:rFonts w:hint="eastAsia" w:eastAsiaTheme="minorEastAsia"/>
          <w:sz w:val="21"/>
          <w:lang w:val="en-US" w:eastAsia="zh-Hans"/>
        </w:rPr>
      </w:pPr>
      <w:r>
        <w:rPr>
          <w:rFonts w:hint="eastAsia"/>
          <w:lang w:val="en-US" w:eastAsia="zh-Hans"/>
        </w:rPr>
        <w:t>说明：</w:t>
      </w:r>
      <w:r>
        <w:rPr>
          <w:rFonts w:hint="eastAsia" w:eastAsiaTheme="minorEastAsia"/>
          <w:sz w:val="21"/>
          <w:lang w:val="en-US" w:eastAsia="zh-Hans"/>
        </w:rPr>
        <w:t>orderInfo中</w:t>
      </w:r>
    </w:p>
    <w:p w14:paraId="09603CFA">
      <w:pPr>
        <w:ind w:firstLine="630" w:firstLineChars="300"/>
        <w:rPr>
          <w:rFonts w:hint="eastAsia" w:eastAsiaTheme="minorEastAsia"/>
          <w:sz w:val="21"/>
          <w:lang w:val="en-US" w:eastAsia="zh-Hans"/>
        </w:rPr>
      </w:pPr>
      <w:r>
        <w:rPr>
          <w:rFonts w:hint="eastAsia" w:eastAsiaTheme="minorEastAsia"/>
          <w:sz w:val="21"/>
          <w:lang w:val="en-US" w:eastAsia="zh-Hans"/>
        </w:rPr>
        <w:t>goodsId //商品ID IAP时为苹果开发者后台配置的商品id，</w:t>
      </w:r>
      <w:r>
        <w:rPr>
          <w:rFonts w:hint="eastAsia"/>
          <w:sz w:val="21"/>
          <w:lang w:val="en-US" w:eastAsia="zh-CN"/>
        </w:rPr>
        <w:t>没有传空字符串</w:t>
      </w:r>
      <w:r>
        <w:rPr>
          <w:rFonts w:hint="eastAsia" w:eastAsiaTheme="minorEastAsia"/>
          <w:sz w:val="21"/>
          <w:lang w:val="en-US" w:eastAsia="zh-Hans"/>
        </w:rPr>
        <w:t>，必填</w:t>
      </w:r>
    </w:p>
    <w:p w14:paraId="37086F7E">
      <w:pPr>
        <w:ind w:firstLine="630" w:firstLineChars="300"/>
        <w:rPr>
          <w:rFonts w:hint="eastAsia"/>
          <w:color w:val="C00000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sign // 加密sign，必填</w:t>
      </w:r>
      <w:r>
        <w:rPr>
          <w:rFonts w:hint="eastAsia"/>
          <w:color w:val="C00000"/>
          <w:sz w:val="21"/>
          <w:lang w:val="en-US" w:eastAsia="zh-CN"/>
        </w:rPr>
        <w:t>sign =</w:t>
      </w:r>
    </w:p>
    <w:p w14:paraId="568219DE">
      <w:pPr>
        <w:ind w:firstLine="630" w:firstLineChars="300"/>
        <w:rPr>
          <w:rFonts w:hint="default"/>
          <w:color w:val="C00000"/>
          <w:sz w:val="21"/>
          <w:lang w:val="en-US" w:eastAsia="zh-CN"/>
        </w:rPr>
      </w:pPr>
      <w:r>
        <w:rPr>
          <w:rFonts w:hint="eastAsia"/>
          <w:color w:val="C00000"/>
          <w:sz w:val="21"/>
          <w:lang w:val="en-US" w:eastAsia="zh-CN"/>
        </w:rPr>
        <w:t>md5($username.'#'.$roleid.'#'.$cporderid.'#'.$amount.'#'.$key); 对登录用户</w:t>
      </w:r>
      <w:r>
        <w:rPr>
          <w:rFonts w:hint="eastAsia"/>
          <w:color w:val="C00000"/>
          <w:sz w:val="21"/>
          <w:lang w:val="en-US" w:eastAsia="zh-CN"/>
        </w:rPr>
        <w:tab/>
      </w:r>
      <w:r>
        <w:rPr>
          <w:rFonts w:hint="eastAsia"/>
          <w:color w:val="C00000"/>
          <w:sz w:val="21"/>
          <w:lang w:val="en-US" w:eastAsia="zh-CN"/>
        </w:rPr>
        <w:tab/>
      </w:r>
      <w:r>
        <w:rPr>
          <w:rFonts w:hint="eastAsia"/>
          <w:color w:val="C00000"/>
          <w:sz w:val="21"/>
          <w:lang w:val="en-US" w:eastAsia="zh-CN"/>
        </w:rPr>
        <w:t xml:space="preserve">  username，角色id，订单号，金额，mlsdk_appKey 进行md5加密，可参考demo。</w:t>
      </w:r>
      <w:r>
        <w:rPr>
          <w:rFonts w:hint="eastAsia"/>
          <w:color w:val="C00000"/>
          <w:sz w:val="21"/>
          <w:lang w:val="en-US" w:eastAsia="zh-CN"/>
        </w:rPr>
        <w:tab/>
      </w:r>
      <w:r>
        <w:rPr>
          <w:rFonts w:hint="eastAsia"/>
          <w:color w:val="C00000"/>
          <w:sz w:val="21"/>
          <w:lang w:val="en-US" w:eastAsia="zh-CN"/>
        </w:rPr>
        <w:t xml:space="preserve">  推荐在服务端加密</w:t>
      </w:r>
    </w:p>
    <w:p w14:paraId="52654DBD">
      <w:pPr>
        <w:ind w:left="630" w:leftChars="300" w:firstLine="0" w:firstLineChars="0"/>
        <w:rPr>
          <w:rFonts w:hint="eastAsia" w:eastAsiaTheme="minorEastAsia"/>
          <w:sz w:val="21"/>
          <w:lang w:val="en-US" w:eastAsia="zh-Hans"/>
        </w:rPr>
      </w:pPr>
      <w:r>
        <w:rPr>
          <w:rFonts w:hint="eastAsia" w:eastAsiaTheme="minorEastAsia"/>
          <w:sz w:val="21"/>
          <w:lang w:val="en-US" w:eastAsia="zh-Hans"/>
        </w:rPr>
        <w:t>productName //应该为一个通用名称，不包含商品个数，如“勾玉”，“元宝”，必填</w:t>
      </w:r>
    </w:p>
    <w:p w14:paraId="5939FD2C">
      <w:pPr>
        <w:ind w:firstLine="630" w:firstLineChars="300"/>
        <w:rPr>
          <w:rFonts w:hint="eastAsia" w:eastAsiaTheme="minorEastAsia"/>
          <w:sz w:val="21"/>
          <w:lang w:val="en-US" w:eastAsia="zh-Hans"/>
        </w:rPr>
      </w:pPr>
      <w:r>
        <w:rPr>
          <w:rFonts w:hint="eastAsia" w:eastAsiaTheme="minorEastAsia"/>
          <w:sz w:val="21"/>
          <w:lang w:val="en-US" w:eastAsia="zh-Hans"/>
        </w:rPr>
        <w:t>cpOrderID //游戏订单号，必填</w:t>
      </w:r>
    </w:p>
    <w:p w14:paraId="4D33D346">
      <w:pPr>
        <w:ind w:firstLine="630" w:firstLineChars="300"/>
        <w:rPr>
          <w:rFonts w:hint="eastAsia" w:eastAsiaTheme="minorEastAsia"/>
          <w:sz w:val="21"/>
          <w:lang w:val="en-US" w:eastAsia="zh-Hans"/>
        </w:rPr>
      </w:pPr>
      <w:r>
        <w:rPr>
          <w:rFonts w:hint="eastAsia" w:eastAsiaTheme="minorEastAsia"/>
          <w:sz w:val="21"/>
          <w:lang w:val="en-US" w:eastAsia="zh-Hans"/>
        </w:rPr>
        <w:t>count //</w:t>
      </w:r>
      <w:r>
        <w:rPr>
          <w:rFonts w:hint="default"/>
          <w:sz w:val="21"/>
          <w:lang w:eastAsia="zh-Hans"/>
        </w:rPr>
        <w:t xml:space="preserve"> float </w:t>
      </w:r>
      <w:r>
        <w:rPr>
          <w:rFonts w:hint="eastAsia" w:eastAsiaTheme="minorEastAsia"/>
          <w:sz w:val="21"/>
          <w:lang w:val="en-US" w:eastAsia="zh-Hans"/>
        </w:rPr>
        <w:t>商品数量，如</w:t>
      </w:r>
      <w:r>
        <w:rPr>
          <w:rFonts w:hint="default" w:eastAsiaTheme="minorEastAsia"/>
          <w:sz w:val="21"/>
          <w:lang w:eastAsia="zh-Hans"/>
        </w:rPr>
        <w:t>1</w:t>
      </w:r>
      <w:r>
        <w:rPr>
          <w:rFonts w:hint="eastAsia" w:eastAsiaTheme="minorEastAsia"/>
          <w:sz w:val="21"/>
          <w:lang w:val="en-US" w:eastAsia="zh-Hans"/>
        </w:rPr>
        <w:t>，必填</w:t>
      </w:r>
    </w:p>
    <w:p w14:paraId="2ABD62B5">
      <w:pPr>
        <w:ind w:firstLine="630" w:firstLineChars="300"/>
        <w:rPr>
          <w:rFonts w:hint="eastAsia" w:eastAsiaTheme="minorEastAsia"/>
          <w:sz w:val="21"/>
          <w:lang w:val="en-US" w:eastAsia="zh-Hans"/>
        </w:rPr>
      </w:pPr>
      <w:r>
        <w:rPr>
          <w:rFonts w:hint="eastAsia" w:eastAsiaTheme="minorEastAsia"/>
          <w:sz w:val="21"/>
          <w:lang w:val="en-US" w:eastAsia="zh-Hans"/>
        </w:rPr>
        <w:t>amount //</w:t>
      </w:r>
      <w:r>
        <w:rPr>
          <w:rFonts w:hint="default"/>
          <w:sz w:val="21"/>
          <w:lang w:eastAsia="zh-Hans"/>
        </w:rPr>
        <w:t xml:space="preserve">float </w:t>
      </w:r>
      <w:r>
        <w:rPr>
          <w:rFonts w:hint="eastAsia" w:eastAsiaTheme="minorEastAsia"/>
          <w:sz w:val="21"/>
          <w:lang w:val="en-US" w:eastAsia="zh-Hans"/>
        </w:rPr>
        <w:t>总价（元）， 如</w:t>
      </w:r>
      <w:r>
        <w:rPr>
          <w:rFonts w:hint="default" w:eastAsiaTheme="minorEastAsia"/>
          <w:sz w:val="21"/>
          <w:lang w:eastAsia="zh-Hans"/>
        </w:rPr>
        <w:t>6</w:t>
      </w:r>
      <w:r>
        <w:rPr>
          <w:rFonts w:hint="eastAsia" w:eastAsiaTheme="minorEastAsia"/>
          <w:sz w:val="21"/>
          <w:lang w:val="en-US" w:eastAsia="zh-Hans"/>
        </w:rPr>
        <w:t>，必填</w:t>
      </w:r>
    </w:p>
    <w:p w14:paraId="4B3ADEC9">
      <w:pPr>
        <w:ind w:firstLine="630" w:firstLineChars="300"/>
        <w:rPr>
          <w:rFonts w:hint="eastAsia" w:eastAsiaTheme="minorEastAsia"/>
          <w:sz w:val="21"/>
          <w:lang w:val="en-US" w:eastAsia="zh-Hans"/>
        </w:rPr>
      </w:pPr>
      <w:r>
        <w:rPr>
          <w:rFonts w:hint="eastAsia" w:eastAsiaTheme="minorEastAsia"/>
          <w:sz w:val="21"/>
          <w:lang w:val="en-US" w:eastAsia="zh-Hans"/>
        </w:rPr>
        <w:t>extrasParams 透传字段，服务器回调时原样传递， 选填。</w:t>
      </w:r>
    </w:p>
    <w:p w14:paraId="3A0995A8">
      <w:pPr>
        <w:ind w:left="630" w:leftChars="300" w:firstLine="0" w:firstLineChars="0"/>
        <w:rPr>
          <w:rFonts w:hint="eastAsia" w:eastAsiaTheme="minorEastAsia"/>
          <w:sz w:val="21"/>
          <w:lang w:val="en-US" w:eastAsia="zh-Hans"/>
        </w:rPr>
      </w:pPr>
      <w:r>
        <w:rPr>
          <w:rFonts w:hint="eastAsia" w:eastAsiaTheme="minorEastAsia"/>
          <w:sz w:val="21"/>
          <w:lang w:val="en-US" w:eastAsia="zh-Hans"/>
        </w:rPr>
        <w:t>异步通知，用户完成充值操作后会发送充值结果通知。k</w:t>
      </w:r>
      <w:r>
        <w:rPr>
          <w:rFonts w:hint="eastAsia"/>
          <w:lang w:eastAsia="zh-CN"/>
        </w:rPr>
        <w:t>MYWan</w:t>
      </w:r>
      <w:r>
        <w:rPr>
          <w:rFonts w:hint="eastAsia" w:eastAsiaTheme="minorEastAsia"/>
          <w:sz w:val="21"/>
          <w:lang w:val="en-US" w:eastAsia="zh-Hans"/>
        </w:rPr>
        <w:t>SDKNotiRecharge，sdk客户端通知的结果仅供参考，很多渠道没有客户端充值结果回调，以服务器端同步为准。</w:t>
      </w:r>
    </w:p>
    <w:p w14:paraId="4FB88373">
      <w:pPr>
        <w:ind w:left="630" w:leftChars="300" w:firstLine="0" w:firstLineChars="0"/>
        <w:rPr>
          <w:rFonts w:hint="eastAsia"/>
          <w:lang w:val="en-US" w:eastAsia="zh-Hans"/>
        </w:rPr>
      </w:pPr>
    </w:p>
    <w:p w14:paraId="3CCC87DE">
      <w:pPr>
        <w:pStyle w:val="3"/>
        <w:bidi w:val="0"/>
        <w:rPr>
          <w:rFonts w:hint="eastAsia"/>
          <w:lang w:val="en-US" w:eastAsia="zh-Hans"/>
        </w:rPr>
      </w:pPr>
      <w:bookmarkStart w:id="81" w:name="_Toc1313573548"/>
      <w:bookmarkStart w:id="82" w:name="_Toc1226511598"/>
      <w:bookmarkStart w:id="83" w:name="_Toc378974405"/>
      <w:bookmarkStart w:id="84" w:name="_Toc1307045428"/>
      <w:bookmarkStart w:id="85" w:name="_Toc734135861"/>
      <w:r>
        <w:rPr>
          <w:rFonts w:hint="default"/>
          <w:lang w:eastAsia="zh-Hans"/>
        </w:rPr>
        <w:t>3.4</w:t>
      </w:r>
      <w:r>
        <w:rPr>
          <w:rFonts w:hint="eastAsia"/>
          <w:lang w:val="en-US" w:eastAsia="zh-Hans"/>
        </w:rPr>
        <w:t>扩展接口</w:t>
      </w:r>
      <w:bookmarkEnd w:id="81"/>
      <w:bookmarkEnd w:id="82"/>
      <w:bookmarkEnd w:id="83"/>
      <w:bookmarkEnd w:id="84"/>
      <w:bookmarkEnd w:id="85"/>
    </w:p>
    <w:p w14:paraId="68907387">
      <w:pPr>
        <w:pStyle w:val="4"/>
        <w:bidi w:val="0"/>
        <w:rPr>
          <w:rFonts w:hint="default"/>
          <w:lang w:eastAsia="zh-Hans"/>
        </w:rPr>
      </w:pPr>
      <w:bookmarkStart w:id="86" w:name="_Toc1098730076"/>
      <w:bookmarkStart w:id="87" w:name="_Toc902283233"/>
      <w:bookmarkStart w:id="88" w:name="_Toc1327863812"/>
      <w:bookmarkStart w:id="89" w:name="_Toc284900033"/>
      <w:bookmarkStart w:id="90" w:name="_Toc2133811480"/>
      <w:r>
        <w:rPr>
          <w:rFonts w:hint="default"/>
          <w:lang w:eastAsia="zh-Hans"/>
        </w:rPr>
        <w:t>3.4.1AppDelegate事件调用 (必接)</w:t>
      </w:r>
      <w:bookmarkEnd w:id="86"/>
      <w:bookmarkEnd w:id="87"/>
      <w:bookmarkEnd w:id="88"/>
      <w:bookmarkEnd w:id="89"/>
      <w:bookmarkEnd w:id="90"/>
    </w:p>
    <w:p w14:paraId="10AF602F">
      <w:pPr>
        <w:rPr>
          <w:rFonts w:hint="default"/>
          <w:lang w:eastAsia="zh-Hans"/>
        </w:rPr>
      </w:pPr>
    </w:p>
    <w:p w14:paraId="1F97A223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- (void)applicationWillResignActive:(UIApplication *)application {</w:t>
      </w:r>
    </w:p>
    <w:p w14:paraId="603E8189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 xml:space="preserve">    [[</w:t>
      </w:r>
      <w:r>
        <w:rPr>
          <w:rFonts w:hint="eastAsia"/>
          <w:lang w:eastAsia="zh-CN"/>
        </w:rPr>
        <w:t>MYWan</w:t>
      </w:r>
      <w:r>
        <w:rPr>
          <w:rFonts w:hint="default"/>
          <w:lang w:eastAsia="zh-Hans"/>
        </w:rPr>
        <w:t>SDK defaultInstance] applicationWillResignActive:application];</w:t>
      </w:r>
    </w:p>
    <w:p w14:paraId="4FB2B540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}</w:t>
      </w:r>
    </w:p>
    <w:p w14:paraId="3AA0272D">
      <w:pPr>
        <w:rPr>
          <w:rFonts w:hint="default"/>
          <w:lang w:eastAsia="zh-Hans"/>
        </w:rPr>
      </w:pPr>
    </w:p>
    <w:p w14:paraId="4984CB36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- (void)applicationDidEnterBackground:(UIApplication *)application {</w:t>
      </w:r>
    </w:p>
    <w:p w14:paraId="0B41D17D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 xml:space="preserve">    [[</w:t>
      </w:r>
      <w:r>
        <w:rPr>
          <w:rFonts w:hint="eastAsia"/>
          <w:lang w:eastAsia="zh-CN"/>
        </w:rPr>
        <w:t>MYWan</w:t>
      </w:r>
      <w:r>
        <w:rPr>
          <w:rFonts w:hint="default"/>
          <w:lang w:eastAsia="zh-Hans"/>
        </w:rPr>
        <w:t>SDK defaultInstance] applicationDidEnterBackground:application];</w:t>
      </w:r>
    </w:p>
    <w:p w14:paraId="24C393F6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}</w:t>
      </w:r>
    </w:p>
    <w:p w14:paraId="662C3088">
      <w:pPr>
        <w:rPr>
          <w:rFonts w:hint="default"/>
          <w:lang w:eastAsia="zh-Hans"/>
        </w:rPr>
      </w:pPr>
    </w:p>
    <w:p w14:paraId="53564C91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- (void)applicationWillEnterForeground:(UIApplication *)application {</w:t>
      </w:r>
    </w:p>
    <w:p w14:paraId="0C397B11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 xml:space="preserve">    [[</w:t>
      </w:r>
      <w:r>
        <w:rPr>
          <w:rFonts w:hint="eastAsia"/>
          <w:lang w:eastAsia="zh-CN"/>
        </w:rPr>
        <w:t>MYWan</w:t>
      </w:r>
      <w:r>
        <w:rPr>
          <w:rFonts w:hint="default"/>
          <w:lang w:eastAsia="zh-Hans"/>
        </w:rPr>
        <w:t>SDK defaultInstance] applicationWillEnterForeground:application];</w:t>
      </w:r>
    </w:p>
    <w:p w14:paraId="14CE101F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}</w:t>
      </w:r>
    </w:p>
    <w:p w14:paraId="2B03093C">
      <w:pPr>
        <w:rPr>
          <w:rFonts w:hint="default"/>
          <w:lang w:eastAsia="zh-Hans"/>
        </w:rPr>
      </w:pPr>
    </w:p>
    <w:p w14:paraId="61144C5A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- (void)applicationDidBecomeActive:(UIApplication *)application {</w:t>
      </w:r>
    </w:p>
    <w:p w14:paraId="3DE3CE33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 xml:space="preserve">    [[</w:t>
      </w:r>
      <w:r>
        <w:rPr>
          <w:rFonts w:hint="eastAsia"/>
          <w:lang w:eastAsia="zh-CN"/>
        </w:rPr>
        <w:t>MYWan</w:t>
      </w:r>
      <w:r>
        <w:rPr>
          <w:rFonts w:hint="default"/>
          <w:lang w:eastAsia="zh-Hans"/>
        </w:rPr>
        <w:t>SDK defaultInstance] applicationDidBecomeActive:application];</w:t>
      </w:r>
    </w:p>
    <w:p w14:paraId="11280B9F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}</w:t>
      </w:r>
    </w:p>
    <w:p w14:paraId="6A174DB9">
      <w:pPr>
        <w:rPr>
          <w:rFonts w:hint="default"/>
          <w:lang w:eastAsia="zh-Hans"/>
        </w:rPr>
      </w:pPr>
    </w:p>
    <w:p w14:paraId="2D417A5F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- (void)applicationWillTerminate:(UIApplication *)application {</w:t>
      </w:r>
    </w:p>
    <w:p w14:paraId="26ED207A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 xml:space="preserve">    [[</w:t>
      </w:r>
      <w:r>
        <w:rPr>
          <w:rFonts w:hint="eastAsia"/>
          <w:lang w:eastAsia="zh-CN"/>
        </w:rPr>
        <w:t>MYWan</w:t>
      </w:r>
      <w:r>
        <w:rPr>
          <w:rFonts w:hint="default"/>
          <w:lang w:eastAsia="zh-Hans"/>
        </w:rPr>
        <w:t>SDK defaultInstance] applicationWillTerminate:application];</w:t>
      </w:r>
    </w:p>
    <w:p w14:paraId="0785626A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}</w:t>
      </w:r>
    </w:p>
    <w:p w14:paraId="7B41FAF8">
      <w:pPr>
        <w:rPr>
          <w:rFonts w:hint="default"/>
          <w:lang w:eastAsia="zh-Hans"/>
        </w:rPr>
      </w:pPr>
    </w:p>
    <w:p w14:paraId="54829015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- (void)application:(UIApplication *)application didRegisterForRemoteNotificationsWithDeviceToken:(NSData *)deviceToken{</w:t>
      </w:r>
    </w:p>
    <w:p w14:paraId="31602258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 xml:space="preserve">    [[</w:t>
      </w:r>
      <w:r>
        <w:rPr>
          <w:rFonts w:hint="eastAsia"/>
          <w:lang w:eastAsia="zh-CN"/>
        </w:rPr>
        <w:t>MYWan</w:t>
      </w:r>
      <w:r>
        <w:rPr>
          <w:rFonts w:hint="default"/>
          <w:lang w:eastAsia="zh-Hans"/>
        </w:rPr>
        <w:t>SDK defaultInstance] application:application didRegisterForRemoteNotificationsWithDeviceToken:deviceToken];</w:t>
      </w:r>
    </w:p>
    <w:p w14:paraId="4276B033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}</w:t>
      </w:r>
    </w:p>
    <w:p w14:paraId="3102992D">
      <w:pPr>
        <w:rPr>
          <w:rFonts w:hint="default"/>
          <w:lang w:eastAsia="zh-Hans"/>
        </w:rPr>
      </w:pPr>
    </w:p>
    <w:p w14:paraId="3D0C5D0C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- (void)application:(UIApplication *)application didFailToRegisterForRemoteNotificationsWithError:(NSError *)error{</w:t>
      </w:r>
    </w:p>
    <w:p w14:paraId="2B06693A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 xml:space="preserve">    [[</w:t>
      </w:r>
      <w:r>
        <w:rPr>
          <w:rFonts w:hint="eastAsia"/>
          <w:lang w:eastAsia="zh-CN"/>
        </w:rPr>
        <w:t>MYWan</w:t>
      </w:r>
      <w:r>
        <w:rPr>
          <w:rFonts w:hint="default"/>
          <w:lang w:eastAsia="zh-Hans"/>
        </w:rPr>
        <w:t>SDK defaultInstance] application:application didFailToRegisterForRemoteNotificationsWithError:error];</w:t>
      </w:r>
    </w:p>
    <w:p w14:paraId="3E588FD3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}</w:t>
      </w:r>
    </w:p>
    <w:p w14:paraId="0314F1F1">
      <w:pPr>
        <w:rPr>
          <w:rFonts w:hint="default"/>
          <w:lang w:eastAsia="zh-Hans"/>
        </w:rPr>
      </w:pPr>
    </w:p>
    <w:p w14:paraId="3EFE453B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- (UIInterfaceOrientationMask)application:(UIApplication *)application supportedInterfaceOrientationsForWindow:(nullable UIWindow *)window{</w:t>
      </w:r>
    </w:p>
    <w:p w14:paraId="7077B03D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 xml:space="preserve">    return [[</w:t>
      </w:r>
      <w:r>
        <w:rPr>
          <w:rFonts w:hint="eastAsia"/>
          <w:lang w:eastAsia="zh-CN"/>
        </w:rPr>
        <w:t>MYWan</w:t>
      </w:r>
      <w:r>
        <w:rPr>
          <w:rFonts w:hint="default"/>
          <w:lang w:eastAsia="zh-Hans"/>
        </w:rPr>
        <w:t>SDK defaultInstance] application:application supportedInterfaceOrientationsForWindow:window];</w:t>
      </w:r>
    </w:p>
    <w:p w14:paraId="6672B701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}</w:t>
      </w:r>
    </w:p>
    <w:p w14:paraId="31076FBD">
      <w:pPr>
        <w:rPr>
          <w:rFonts w:hint="default"/>
          <w:lang w:eastAsia="zh-Hans"/>
        </w:rPr>
      </w:pPr>
    </w:p>
    <w:p w14:paraId="4172C47D">
      <w:pPr>
        <w:rPr>
          <w:rFonts w:hint="default"/>
          <w:lang w:eastAsia="zh-Hans"/>
        </w:rPr>
      </w:pPr>
    </w:p>
    <w:p w14:paraId="7F94E6D6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- (BOOL)application:(UIApplication *)application handleOpenURL:(NSURL *)url{</w:t>
      </w:r>
    </w:p>
    <w:p w14:paraId="625ADD44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 xml:space="preserve">    [[</w:t>
      </w:r>
      <w:r>
        <w:rPr>
          <w:rFonts w:hint="eastAsia"/>
          <w:lang w:eastAsia="zh-CN"/>
        </w:rPr>
        <w:t>MYWan</w:t>
      </w:r>
      <w:r>
        <w:rPr>
          <w:rFonts w:hint="default"/>
          <w:lang w:eastAsia="zh-Hans"/>
        </w:rPr>
        <w:t>SDK defaultInstance] openURL:url application:application];</w:t>
      </w:r>
    </w:p>
    <w:p w14:paraId="712F0F7D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 xml:space="preserve">    return YES;</w:t>
      </w:r>
    </w:p>
    <w:p w14:paraId="1A58C9DD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}</w:t>
      </w:r>
    </w:p>
    <w:p w14:paraId="1FF991C1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- (BOOL)application:(UIApplication *)application openURL:(NSURL *)url sourceApplication:(NSString *)sourceApplication annotation:(id)annotation{</w:t>
      </w:r>
    </w:p>
    <w:p w14:paraId="18A754CE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 xml:space="preserve">    [[</w:t>
      </w:r>
      <w:r>
        <w:rPr>
          <w:rFonts w:hint="eastAsia"/>
          <w:lang w:eastAsia="zh-CN"/>
        </w:rPr>
        <w:t>MYWan</w:t>
      </w:r>
      <w:r>
        <w:rPr>
          <w:rFonts w:hint="default"/>
          <w:lang w:eastAsia="zh-Hans"/>
        </w:rPr>
        <w:t>SDK defaultInstance] openURL:url sourceApplication:sourceApplication application:application annotation:annotation];</w:t>
      </w:r>
    </w:p>
    <w:p w14:paraId="2B00BB5B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 xml:space="preserve">    return YES;</w:t>
      </w:r>
    </w:p>
    <w:p w14:paraId="41175990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}</w:t>
      </w:r>
    </w:p>
    <w:p w14:paraId="664302B9">
      <w:pPr>
        <w:rPr>
          <w:rFonts w:hint="default"/>
          <w:lang w:eastAsia="zh-Hans"/>
        </w:rPr>
      </w:pPr>
    </w:p>
    <w:p w14:paraId="16D79680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- (BOOL)application:(UIApplication *)app openURL:(NSURL *)url options:(NSDictionary&lt;NSString*, id&gt; *)options{</w:t>
      </w:r>
    </w:p>
    <w:p w14:paraId="0CEE585C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 xml:space="preserve">    [[</w:t>
      </w:r>
      <w:r>
        <w:rPr>
          <w:rFonts w:hint="eastAsia"/>
          <w:lang w:eastAsia="zh-CN"/>
        </w:rPr>
        <w:t>MYWan</w:t>
      </w:r>
      <w:r>
        <w:rPr>
          <w:rFonts w:hint="default"/>
          <w:lang w:eastAsia="zh-Hans"/>
        </w:rPr>
        <w:t>SDK defaultInstance] openURL:url application:app options:options];</w:t>
      </w:r>
    </w:p>
    <w:p w14:paraId="21E7696C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 xml:space="preserve">    return YES;</w:t>
      </w:r>
    </w:p>
    <w:p w14:paraId="61FD86D0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}</w:t>
      </w:r>
    </w:p>
    <w:p w14:paraId="3F228D4C">
      <w:pPr>
        <w:rPr>
          <w:rFonts w:hint="default"/>
          <w:lang w:eastAsia="zh-Hans"/>
        </w:rPr>
      </w:pPr>
    </w:p>
    <w:p w14:paraId="53B80BEB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- (BOOL)application:(UIApplication *)application continueUserActivity:(NSUserActivity *)userActivity restorationHandler:(void(^)(NSArray * restorableObjects))restorationHandler{</w:t>
      </w:r>
    </w:p>
    <w:p w14:paraId="613848C0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 xml:space="preserve">    [[</w:t>
      </w:r>
      <w:r>
        <w:rPr>
          <w:rFonts w:hint="eastAsia"/>
          <w:lang w:eastAsia="zh-CN"/>
        </w:rPr>
        <w:t>MYWan</w:t>
      </w:r>
      <w:r>
        <w:rPr>
          <w:rFonts w:hint="default"/>
          <w:lang w:eastAsia="zh-Hans"/>
        </w:rPr>
        <w:t>SDK defaultInstance] application:application continueUserActivity:userActivity restorationHandler:restorationHandler];</w:t>
      </w:r>
    </w:p>
    <w:p w14:paraId="70F08BCD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 xml:space="preserve">    return YES;</w:t>
      </w:r>
    </w:p>
    <w:p w14:paraId="3C7E660E"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}</w:t>
      </w:r>
    </w:p>
    <w:p w14:paraId="095817BF">
      <w:pPr>
        <w:rPr>
          <w:rFonts w:hint="default"/>
          <w:lang w:val="en-US" w:eastAsia="zh-Hans"/>
        </w:rPr>
      </w:pPr>
    </w:p>
    <w:p w14:paraId="232A5F92">
      <w:pPr>
        <w:pStyle w:val="4"/>
        <w:bidi w:val="0"/>
        <w:rPr>
          <w:rFonts w:hint="eastAsia"/>
          <w:lang w:val="en-US" w:eastAsia="zh-Hans"/>
        </w:rPr>
      </w:pPr>
      <w:bookmarkStart w:id="91" w:name="_Toc1573805468"/>
      <w:bookmarkStart w:id="92" w:name="_Toc2140123107"/>
      <w:bookmarkStart w:id="93" w:name="_Toc757028660"/>
      <w:bookmarkStart w:id="94" w:name="_Toc144506779"/>
      <w:bookmarkStart w:id="95" w:name="_Toc1292265564"/>
      <w:r>
        <w:rPr>
          <w:rFonts w:hint="default"/>
          <w:lang w:eastAsia="zh-Hans"/>
        </w:rPr>
        <w:t>3.4.2</w:t>
      </w:r>
      <w:r>
        <w:rPr>
          <w:rFonts w:hint="eastAsia"/>
          <w:lang w:val="en-US" w:eastAsia="zh-Hans"/>
        </w:rPr>
        <w:t>显示浮动条</w:t>
      </w:r>
      <w:bookmarkEnd w:id="91"/>
      <w:bookmarkEnd w:id="92"/>
      <w:bookmarkEnd w:id="93"/>
      <w:bookmarkEnd w:id="94"/>
      <w:bookmarkEnd w:id="95"/>
    </w:p>
    <w:p w14:paraId="40346C24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类名：</w:t>
      </w:r>
      <w:r>
        <w:rPr>
          <w:rFonts w:hint="eastAsia"/>
          <w:lang w:eastAsia="zh-CN"/>
        </w:rPr>
        <w:t>MYWan</w:t>
      </w:r>
      <w:r>
        <w:rPr>
          <w:rFonts w:hint="default"/>
          <w:lang w:eastAsia="zh-Hans"/>
        </w:rPr>
        <w:t>SDK</w:t>
      </w:r>
    </w:p>
    <w:p w14:paraId="596CB7B2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函数：- (int)showToolBar:(</w:t>
      </w:r>
      <w:r>
        <w:rPr>
          <w:rFonts w:hint="eastAsia"/>
          <w:lang w:eastAsia="zh-CN"/>
        </w:rPr>
        <w:t>MYWan</w:t>
      </w:r>
      <w:r>
        <w:rPr>
          <w:rFonts w:hint="default"/>
          <w:lang w:val="en-US" w:eastAsia="zh-Hans"/>
        </w:rPr>
        <w:t>_SDK_TOOLBAR_PLACE)place;</w:t>
      </w:r>
    </w:p>
    <w:p w14:paraId="41B25613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功能：显示浮动工具栏。若渠道无此对应接口，调用无效。</w:t>
      </w:r>
    </w:p>
    <w:p w14:paraId="0013492C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案例：当用户登录成功后调用</w:t>
      </w:r>
    </w:p>
    <w:p w14:paraId="2873B113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[[</w:t>
      </w:r>
      <w:r>
        <w:rPr>
          <w:rFonts w:hint="eastAsia"/>
          <w:lang w:eastAsia="zh-CN"/>
        </w:rPr>
        <w:t>MYWan</w:t>
      </w:r>
      <w:r>
        <w:rPr>
          <w:rFonts w:hint="default"/>
          <w:lang w:val="en-US" w:eastAsia="zh-Hans"/>
        </w:rPr>
        <w:t>SDK defaultInstance] showToolBar:</w:t>
      </w:r>
      <w:r>
        <w:rPr>
          <w:rFonts w:hint="eastAsia"/>
          <w:lang w:eastAsia="zh-CN"/>
        </w:rPr>
        <w:t>MYWan</w:t>
      </w:r>
      <w:r>
        <w:rPr>
          <w:rFonts w:hint="default"/>
          <w:lang w:val="en-US" w:eastAsia="zh-Hans"/>
        </w:rPr>
        <w:t>_SDK_TOOLBAR_TOP_LEFT];</w:t>
      </w:r>
    </w:p>
    <w:p w14:paraId="6E25EB87">
      <w:pPr>
        <w:rPr>
          <w:rFonts w:hint="default"/>
          <w:lang w:val="en-US" w:eastAsia="zh-Hans"/>
        </w:rPr>
      </w:pPr>
    </w:p>
    <w:p w14:paraId="62BBBC09">
      <w:pPr>
        <w:pStyle w:val="4"/>
        <w:bidi w:val="0"/>
        <w:rPr>
          <w:rFonts w:hint="eastAsia"/>
          <w:lang w:val="en-US" w:eastAsia="zh-Hans"/>
        </w:rPr>
      </w:pPr>
      <w:bookmarkStart w:id="96" w:name="_Toc2068913543"/>
      <w:bookmarkStart w:id="97" w:name="_Toc845455746"/>
      <w:bookmarkStart w:id="98" w:name="_Toc1605212037"/>
      <w:bookmarkStart w:id="99" w:name="_Toc392420577"/>
      <w:bookmarkStart w:id="100" w:name="_Toc1687563792"/>
      <w:r>
        <w:rPr>
          <w:rFonts w:hint="default"/>
          <w:lang w:eastAsia="zh-Hans"/>
        </w:rPr>
        <w:t>3.4.3</w:t>
      </w:r>
      <w:r>
        <w:rPr>
          <w:rFonts w:hint="eastAsia"/>
          <w:lang w:val="en-US" w:eastAsia="zh-Hans"/>
        </w:rPr>
        <w:t>隐藏浮动条</w:t>
      </w:r>
      <w:bookmarkEnd w:id="96"/>
      <w:bookmarkEnd w:id="97"/>
      <w:bookmarkEnd w:id="98"/>
      <w:bookmarkEnd w:id="99"/>
      <w:bookmarkEnd w:id="100"/>
    </w:p>
    <w:p w14:paraId="781E7D23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类名：</w:t>
      </w:r>
      <w:r>
        <w:rPr>
          <w:rFonts w:hint="eastAsia"/>
          <w:lang w:eastAsia="zh-CN"/>
        </w:rPr>
        <w:t>MYWan</w:t>
      </w:r>
      <w:r>
        <w:rPr>
          <w:rFonts w:hint="default"/>
          <w:lang w:eastAsia="zh-Hans"/>
        </w:rPr>
        <w:t>SDK</w:t>
      </w:r>
    </w:p>
    <w:p w14:paraId="7DCE91E1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函数：- (int)hideToolBar;</w:t>
      </w:r>
    </w:p>
    <w:p w14:paraId="4B89ABE3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功能：隐藏浮动菜单。若渠道无此对应接口，调用无效。</w:t>
      </w:r>
    </w:p>
    <w:p w14:paraId="22D6DB9C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案列：必要时隐藏。</w:t>
      </w:r>
    </w:p>
    <w:p w14:paraId="27C3FD8B">
      <w:pPr>
        <w:rPr>
          <w:rFonts w:hint="default"/>
          <w:lang w:val="en-US" w:eastAsia="zh-Hans"/>
        </w:rPr>
      </w:pPr>
    </w:p>
    <w:p w14:paraId="3427A591">
      <w:pPr>
        <w:pStyle w:val="4"/>
        <w:bidi w:val="0"/>
        <w:rPr>
          <w:rFonts w:hint="eastAsia"/>
          <w:lang w:val="en-US" w:eastAsia="zh-Hans"/>
        </w:rPr>
      </w:pPr>
      <w:bookmarkStart w:id="101" w:name="_Toc1068126215"/>
      <w:bookmarkStart w:id="102" w:name="_Toc174704977"/>
      <w:bookmarkStart w:id="103" w:name="_Toc1822914470"/>
      <w:bookmarkStart w:id="104" w:name="_Toc2109132245"/>
      <w:bookmarkStart w:id="105" w:name="_Toc490357702"/>
      <w:r>
        <w:rPr>
          <w:rFonts w:hint="default"/>
          <w:lang w:eastAsia="zh-Hans"/>
        </w:rPr>
        <w:t>3.4.4</w:t>
      </w:r>
      <w:r>
        <w:rPr>
          <w:rFonts w:hint="eastAsia"/>
          <w:lang w:val="en-US" w:eastAsia="zh-Hans"/>
        </w:rPr>
        <w:t>进入用户中心</w:t>
      </w:r>
      <w:bookmarkEnd w:id="101"/>
      <w:bookmarkEnd w:id="102"/>
      <w:bookmarkEnd w:id="103"/>
      <w:bookmarkEnd w:id="104"/>
      <w:bookmarkEnd w:id="105"/>
    </w:p>
    <w:p w14:paraId="4DF2184A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类名：</w:t>
      </w:r>
      <w:r>
        <w:rPr>
          <w:rFonts w:hint="eastAsia"/>
          <w:lang w:eastAsia="zh-CN"/>
        </w:rPr>
        <w:t>MYWan</w:t>
      </w:r>
      <w:r>
        <w:rPr>
          <w:rFonts w:hint="default"/>
          <w:lang w:eastAsia="zh-Hans"/>
        </w:rPr>
        <w:t>SDK</w:t>
      </w:r>
    </w:p>
    <w:p w14:paraId="6BA2FF2D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函数：- (int)enterUserCenter;</w:t>
      </w:r>
    </w:p>
    <w:p w14:paraId="3023B199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功能：进入用户中心。若渠道无此对应接口，调用无效。</w:t>
      </w:r>
    </w:p>
    <w:p w14:paraId="12A6C0D1">
      <w:pPr>
        <w:rPr>
          <w:rFonts w:hint="default"/>
          <w:lang w:val="en-US" w:eastAsia="zh-Hans"/>
        </w:rPr>
      </w:pPr>
    </w:p>
    <w:p w14:paraId="00E5C7D0">
      <w:pPr>
        <w:pStyle w:val="3"/>
        <w:bidi w:val="0"/>
        <w:rPr>
          <w:rFonts w:hint="eastAsia"/>
          <w:lang w:val="en-US" w:eastAsia="zh-Hans"/>
        </w:rPr>
      </w:pPr>
      <w:bookmarkStart w:id="106" w:name="_Toc1820564333"/>
      <w:bookmarkStart w:id="107" w:name="_Toc656402990"/>
      <w:bookmarkStart w:id="108" w:name="_Toc1181490232"/>
      <w:bookmarkStart w:id="109" w:name="_Toc1547143975"/>
      <w:bookmarkStart w:id="110" w:name="_Toc1721789188"/>
      <w:r>
        <w:rPr>
          <w:rFonts w:hint="default"/>
          <w:lang w:eastAsia="zh-Hans"/>
        </w:rPr>
        <w:t>3.5</w:t>
      </w:r>
      <w:r>
        <w:rPr>
          <w:rFonts w:hint="eastAsia"/>
          <w:lang w:val="en-US" w:eastAsia="zh-Hans"/>
        </w:rPr>
        <w:t>其他接口</w:t>
      </w:r>
      <w:bookmarkEnd w:id="106"/>
      <w:bookmarkEnd w:id="107"/>
      <w:bookmarkEnd w:id="108"/>
      <w:bookmarkEnd w:id="109"/>
      <w:bookmarkEnd w:id="110"/>
    </w:p>
    <w:p w14:paraId="6E4EC073">
      <w:pPr>
        <w:rPr>
          <w:rFonts w:hint="default"/>
          <w:lang w:eastAsia="zh-Hans"/>
        </w:rPr>
      </w:pPr>
      <w:r>
        <w:rPr>
          <w:rFonts w:hint="default"/>
          <w:lang w:val="en-US" w:eastAsia="zh-Hans"/>
        </w:rPr>
        <w:t>类名：</w:t>
      </w:r>
      <w:r>
        <w:rPr>
          <w:rFonts w:hint="eastAsia"/>
          <w:lang w:eastAsia="zh-CN"/>
        </w:rPr>
        <w:t>MYWan</w:t>
      </w:r>
      <w:r>
        <w:rPr>
          <w:rFonts w:hint="default"/>
          <w:lang w:eastAsia="zh-Hans"/>
        </w:rPr>
        <w:t>SDK</w:t>
      </w:r>
    </w:p>
    <w:p w14:paraId="2446F3BE"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函数：</w:t>
      </w:r>
      <w:r>
        <w:rPr>
          <w:rFonts w:hint="default"/>
          <w:lang w:val="en-US" w:eastAsia="zh-Hans"/>
        </w:rPr>
        <w:t>- (NSString *)channelType;</w:t>
      </w:r>
      <w:r>
        <w:rPr>
          <w:rFonts w:hint="default"/>
          <w:lang w:eastAsia="zh-Hans"/>
        </w:rPr>
        <w:t xml:space="preserve"> // </w:t>
      </w:r>
      <w:r>
        <w:rPr>
          <w:rFonts w:hint="eastAsia"/>
          <w:lang w:val="en-US" w:eastAsia="zh-Hans"/>
        </w:rPr>
        <w:t>渠道唯一标识</w:t>
      </w:r>
    </w:p>
    <w:p w14:paraId="308DFBD6">
      <w:pPr>
        <w:ind w:firstLine="630" w:firstLineChars="300"/>
        <w:rPr>
          <w:rFonts w:hint="default"/>
          <w:lang w:val="en-US" w:eastAsia="zh-Hans"/>
        </w:rPr>
      </w:pPr>
      <w:r>
        <w:rPr>
          <w:rFonts w:hint="eastAsia"/>
          <w:lang w:val="en-US" w:eastAsia="zh-Hans"/>
        </w:rPr>
        <w:t>- (NSDictionary *)realNameInfo;</w:t>
      </w:r>
      <w:r>
        <w:rPr>
          <w:rFonts w:hint="default"/>
          <w:lang w:eastAsia="zh-Hans"/>
        </w:rPr>
        <w:t xml:space="preserve"> // </w:t>
      </w:r>
      <w:r>
        <w:rPr>
          <w:rFonts w:hint="eastAsia"/>
          <w:lang w:val="en-US" w:eastAsia="zh-Hans"/>
        </w:rPr>
        <w:t>获取实名信息</w:t>
      </w:r>
    </w:p>
    <w:p w14:paraId="58DD33AB">
      <w:pPr>
        <w:rPr>
          <w:rFonts w:hint="eastAsia"/>
          <w:lang w:val="en-US" w:eastAsia="zh-Hans"/>
        </w:rPr>
      </w:pPr>
    </w:p>
    <w:p w14:paraId="2E029D43">
      <w:pPr>
        <w:pStyle w:val="2"/>
        <w:numPr>
          <w:ilvl w:val="0"/>
          <w:numId w:val="1"/>
        </w:numPr>
        <w:bidi w:val="0"/>
        <w:ind w:left="425" w:leftChars="0" w:hanging="425" w:firstLineChars="0"/>
        <w:rPr>
          <w:rFonts w:hint="eastAsia"/>
          <w:lang w:val="en-US" w:eastAsia="zh-Hans"/>
        </w:rPr>
      </w:pPr>
      <w:bookmarkStart w:id="111" w:name="_Toc1116789949"/>
      <w:bookmarkStart w:id="112" w:name="_Toc877742275"/>
      <w:bookmarkStart w:id="113" w:name="_Toc768739391"/>
      <w:bookmarkStart w:id="114" w:name="_Toc541558291"/>
      <w:bookmarkStart w:id="115" w:name="_Toc1672529062"/>
      <w:r>
        <w:rPr>
          <w:rFonts w:hint="eastAsia"/>
          <w:lang w:val="en-US" w:eastAsia="zh-Hans"/>
        </w:rPr>
        <w:t>SDK通知说明</w:t>
      </w:r>
      <w:bookmarkEnd w:id="111"/>
      <w:bookmarkEnd w:id="112"/>
      <w:bookmarkEnd w:id="113"/>
      <w:bookmarkEnd w:id="114"/>
      <w:bookmarkEnd w:id="115"/>
    </w:p>
    <w:p w14:paraId="34C5FBC1">
      <w:pPr>
        <w:pStyle w:val="3"/>
        <w:bidi w:val="0"/>
        <w:rPr>
          <w:rFonts w:hint="eastAsia"/>
          <w:lang w:val="en-US" w:eastAsia="zh-Hans"/>
        </w:rPr>
      </w:pPr>
      <w:bookmarkStart w:id="116" w:name="_Toc934500851"/>
      <w:bookmarkStart w:id="117" w:name="_Toc941324185"/>
      <w:bookmarkStart w:id="118" w:name="_Toc881598063"/>
      <w:bookmarkStart w:id="119" w:name="_Toc1149244682"/>
      <w:bookmarkStart w:id="120" w:name="_Toc1782489451"/>
      <w:r>
        <w:rPr>
          <w:rFonts w:hint="default"/>
          <w:lang w:eastAsia="zh-Hans"/>
        </w:rPr>
        <w:t>4.1</w:t>
      </w:r>
      <w:r>
        <w:rPr>
          <w:rFonts w:hint="eastAsia"/>
          <w:lang w:val="en-US" w:eastAsia="zh-Hans"/>
        </w:rPr>
        <w:t>初始化通知</w:t>
      </w:r>
      <w:bookmarkEnd w:id="116"/>
      <w:bookmarkEnd w:id="117"/>
      <w:bookmarkEnd w:id="118"/>
      <w:bookmarkEnd w:id="119"/>
      <w:bookmarkEnd w:id="120"/>
    </w:p>
    <w:p w14:paraId="5559A0AE"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名称：k</w:t>
      </w:r>
      <w:r>
        <w:rPr>
          <w:rFonts w:hint="eastAsia"/>
          <w:lang w:eastAsia="zh-CN"/>
        </w:rPr>
        <w:t>MYWan</w:t>
      </w:r>
      <w:r>
        <w:rPr>
          <w:rFonts w:hint="eastAsia"/>
          <w:lang w:val="en-US" w:eastAsia="zh-Hans"/>
        </w:rPr>
        <w:t>SDKNotiInitDidFinished</w:t>
      </w:r>
    </w:p>
    <w:p w14:paraId="3FABDA62">
      <w:pPr>
        <w:rPr>
          <w:rFonts w:hint="default" w:eastAsiaTheme="minorEastAsia"/>
          <w:color w:val="FF0000"/>
          <w:lang w:val="en-US" w:eastAsia="zh-CN"/>
        </w:rPr>
      </w:pPr>
      <w:r>
        <w:rPr>
          <w:rFonts w:hint="default"/>
          <w:lang w:val="en-US" w:eastAsia="zh-Hans"/>
        </w:rPr>
        <w:t>说明：成功调用初始化接口后，异步。收到该通知后通过错误码判断渠道SDK是否初始化成功。</w:t>
      </w:r>
      <w:r>
        <w:rPr>
          <w:rFonts w:hint="eastAsia"/>
          <w:color w:val="FF0000"/>
          <w:lang w:val="en-US" w:eastAsia="zh-CN"/>
        </w:rPr>
        <w:t>登录接口需要在收到初始化成功回调后再登录，否则登录会失败</w:t>
      </w:r>
    </w:p>
    <w:p w14:paraId="33622245"/>
    <w:p w14:paraId="3006DE63"/>
    <w:p w14:paraId="17A683E4">
      <w:pPr>
        <w:pStyle w:val="3"/>
        <w:bidi w:val="0"/>
        <w:rPr>
          <w:rFonts w:hint="eastAsia"/>
          <w:lang w:val="en-US" w:eastAsia="zh-Hans"/>
        </w:rPr>
      </w:pPr>
      <w:bookmarkStart w:id="121" w:name="_Toc1607892246"/>
      <w:bookmarkStart w:id="122" w:name="_Toc887449256"/>
      <w:bookmarkStart w:id="123" w:name="_Toc1528964188"/>
      <w:bookmarkStart w:id="124" w:name="_Toc903327307"/>
      <w:bookmarkStart w:id="125" w:name="_Toc323549846"/>
      <w:r>
        <w:rPr>
          <w:rFonts w:hint="default"/>
        </w:rPr>
        <w:t>4.2</w:t>
      </w:r>
      <w:r>
        <w:rPr>
          <w:rFonts w:hint="eastAsia"/>
          <w:lang w:val="en-US" w:eastAsia="zh-Hans"/>
        </w:rPr>
        <w:t>登录成功通知</w:t>
      </w:r>
      <w:bookmarkEnd w:id="121"/>
      <w:bookmarkEnd w:id="122"/>
      <w:bookmarkEnd w:id="123"/>
      <w:bookmarkEnd w:id="124"/>
      <w:bookmarkEnd w:id="125"/>
    </w:p>
    <w:p w14:paraId="443C70DB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名称：k</w:t>
      </w:r>
      <w:r>
        <w:rPr>
          <w:rFonts w:hint="eastAsia"/>
          <w:lang w:eastAsia="zh-CN"/>
        </w:rPr>
        <w:t>MYWan</w:t>
      </w:r>
      <w:r>
        <w:rPr>
          <w:rFonts w:hint="default"/>
          <w:lang w:val="en-US" w:eastAsia="zh-Hans"/>
        </w:rPr>
        <w:t>SDKNotiLogin</w:t>
      </w:r>
    </w:p>
    <w:p w14:paraId="11E6AA24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说明：SDK有用户登录成功时发出</w:t>
      </w:r>
    </w:p>
    <w:p w14:paraId="5715E4D8">
      <w:pPr>
        <w:pStyle w:val="3"/>
        <w:bidi w:val="0"/>
        <w:rPr>
          <w:rFonts w:hint="eastAsia"/>
          <w:lang w:val="en-US" w:eastAsia="zh-Hans"/>
        </w:rPr>
      </w:pPr>
      <w:bookmarkStart w:id="126" w:name="_Toc2058248321"/>
      <w:bookmarkStart w:id="127" w:name="_Toc511787714"/>
      <w:bookmarkStart w:id="128" w:name="_Toc1660148106"/>
      <w:bookmarkStart w:id="129" w:name="_Toc473667518"/>
      <w:bookmarkStart w:id="130" w:name="_Toc1085717177"/>
      <w:r>
        <w:rPr>
          <w:rFonts w:hint="default"/>
          <w:lang w:eastAsia="zh-Hans"/>
        </w:rPr>
        <w:t>4.3</w:t>
      </w:r>
      <w:r>
        <w:rPr>
          <w:rFonts w:hint="eastAsia"/>
          <w:lang w:val="en-US" w:eastAsia="zh-Hans"/>
        </w:rPr>
        <w:t>注销通知</w:t>
      </w:r>
      <w:bookmarkEnd w:id="126"/>
      <w:bookmarkEnd w:id="127"/>
      <w:bookmarkEnd w:id="128"/>
      <w:bookmarkEnd w:id="129"/>
      <w:bookmarkEnd w:id="130"/>
    </w:p>
    <w:p w14:paraId="1942A887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名称：k</w:t>
      </w:r>
      <w:r>
        <w:rPr>
          <w:rFonts w:hint="eastAsia"/>
          <w:lang w:eastAsia="zh-CN"/>
        </w:rPr>
        <w:t>MYWan</w:t>
      </w:r>
      <w:r>
        <w:rPr>
          <w:rFonts w:hint="default"/>
          <w:lang w:val="en-US" w:eastAsia="zh-Hans"/>
        </w:rPr>
        <w:t>SDKNotiLogout</w:t>
      </w:r>
    </w:p>
    <w:p w14:paraId="150F272E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说明：这有2种情况</w:t>
      </w:r>
    </w:p>
    <w:p w14:paraId="0A6357E3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· 用户从渠道SDK内的用户管理界面注销成功时会发出该通知。</w:t>
      </w:r>
    </w:p>
    <w:p w14:paraId="7488F349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· 游戏调用</w:t>
      </w:r>
      <w:r>
        <w:rPr>
          <w:rFonts w:hint="eastAsia"/>
          <w:lang w:eastAsia="zh-CN"/>
        </w:rPr>
        <w:t>MYWan</w:t>
      </w:r>
      <w:r>
        <w:rPr>
          <w:rFonts w:hint="default"/>
          <w:lang w:eastAsia="zh-Hans"/>
        </w:rPr>
        <w:t>SDK</w:t>
      </w:r>
      <w:r>
        <w:rPr>
          <w:rFonts w:hint="default"/>
          <w:lang w:val="en-US" w:eastAsia="zh-Hans"/>
        </w:rPr>
        <w:t>的用户注销接口后会收到该通知，根据错误码判断注销成功或失败，一般都认为是注销成功，不用考虑失败。</w:t>
      </w:r>
    </w:p>
    <w:p w14:paraId="116A6424">
      <w:pPr>
        <w:pStyle w:val="3"/>
        <w:bidi w:val="0"/>
        <w:rPr>
          <w:rFonts w:hint="eastAsia"/>
          <w:lang w:val="en-US" w:eastAsia="zh-Hans"/>
        </w:rPr>
      </w:pPr>
      <w:bookmarkStart w:id="131" w:name="_Toc208095597"/>
      <w:bookmarkStart w:id="132" w:name="_Toc480045280"/>
      <w:bookmarkStart w:id="133" w:name="_Toc2001675718"/>
      <w:bookmarkStart w:id="134" w:name="_Toc1312945171"/>
      <w:bookmarkStart w:id="135" w:name="_Toc944102963"/>
      <w:r>
        <w:rPr>
          <w:rFonts w:hint="default"/>
          <w:lang w:eastAsia="zh-Hans"/>
        </w:rPr>
        <w:t>4.4</w:t>
      </w:r>
      <w:r>
        <w:rPr>
          <w:rFonts w:hint="eastAsia"/>
          <w:lang w:val="en-US" w:eastAsia="zh-Hans"/>
        </w:rPr>
        <w:t>充值结果通知</w:t>
      </w:r>
      <w:bookmarkEnd w:id="131"/>
      <w:bookmarkEnd w:id="132"/>
      <w:bookmarkEnd w:id="133"/>
      <w:bookmarkEnd w:id="134"/>
      <w:bookmarkEnd w:id="135"/>
    </w:p>
    <w:p w14:paraId="4FF44C2E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名称：k</w:t>
      </w:r>
      <w:r>
        <w:rPr>
          <w:rFonts w:hint="eastAsia"/>
          <w:lang w:eastAsia="zh-CN"/>
        </w:rPr>
        <w:t>MYWan</w:t>
      </w:r>
      <w:r>
        <w:rPr>
          <w:rFonts w:hint="default"/>
          <w:lang w:val="en-US" w:eastAsia="zh-Hans"/>
        </w:rPr>
        <w:t>SDKNotiRecharge</w:t>
      </w:r>
    </w:p>
    <w:p w14:paraId="18846767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说明：成功调用</w:t>
      </w:r>
      <w:r>
        <w:rPr>
          <w:rFonts w:hint="eastAsia"/>
          <w:lang w:eastAsia="zh-CN"/>
        </w:rPr>
        <w:t>MYWan</w:t>
      </w:r>
      <w:r>
        <w:rPr>
          <w:rFonts w:hint="default"/>
          <w:lang w:val="en-US" w:eastAsia="zh-Hans"/>
        </w:rPr>
        <w:t>SDK充值接口后会收到该通知。</w:t>
      </w:r>
    </w:p>
    <w:p w14:paraId="01EE7BD9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通知结果的3种情况根据错误码来判断（</w:t>
      </w:r>
      <w:r>
        <w:rPr>
          <w:rFonts w:hint="eastAsia"/>
          <w:lang w:eastAsia="zh-CN"/>
        </w:rPr>
        <w:t>MYWan</w:t>
      </w:r>
      <w:r>
        <w:rPr>
          <w:rFonts w:hint="default"/>
          <w:lang w:val="en-US" w:eastAsia="zh-Hans"/>
        </w:rPr>
        <w:t>_SDK_ERROR_NONE、</w:t>
      </w:r>
      <w:r>
        <w:rPr>
          <w:rFonts w:hint="eastAsia"/>
          <w:lang w:eastAsia="zh-CN"/>
        </w:rPr>
        <w:t>MYWan</w:t>
      </w:r>
      <w:r>
        <w:rPr>
          <w:rFonts w:hint="default"/>
          <w:lang w:val="en-US" w:eastAsia="zh-Hans"/>
        </w:rPr>
        <w:t>_SDK_ERROR_RECHARGE_FAILED、</w:t>
      </w:r>
      <w:r>
        <w:rPr>
          <w:rFonts w:hint="eastAsia"/>
          <w:lang w:eastAsia="zh-CN"/>
        </w:rPr>
        <w:t>MYWan</w:t>
      </w:r>
      <w:r>
        <w:rPr>
          <w:rFonts w:hint="default"/>
          <w:lang w:val="en-US" w:eastAsia="zh-Hans"/>
        </w:rPr>
        <w:t>_SDK_ERROR_RECHARGE_CANCELLED）。</w:t>
      </w:r>
    </w:p>
    <w:p w14:paraId="4B7A214C">
      <w:pPr>
        <w:rPr>
          <w:rFonts w:hint="default"/>
          <w:color w:val="FF0000"/>
          <w:lang w:val="en-US" w:eastAsia="zh-Hans"/>
        </w:rPr>
      </w:pPr>
      <w:r>
        <w:rPr>
          <w:rFonts w:hint="default"/>
          <w:color w:val="FF0000"/>
          <w:lang w:val="en-US" w:eastAsia="zh-Hans"/>
        </w:rPr>
        <w:t>因为大部分渠道回调都以服务器为准，该结果仅供客户端参考，实际结果以服务器端同步为准。</w:t>
      </w:r>
    </w:p>
    <w:p w14:paraId="274E8317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通知userInfo中信息说明：</w:t>
      </w:r>
    </w:p>
    <w:p w14:paraId="26CC3356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NSDictionary *userInfo = notify.userInfo;</w:t>
      </w:r>
    </w:p>
    <w:p w14:paraId="70E54C59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// 错误码</w:t>
      </w:r>
    </w:p>
    <w:p w14:paraId="06F57A1E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int error = [[userInfo objectForKey:k</w:t>
      </w:r>
      <w:r>
        <w:rPr>
          <w:rFonts w:hint="eastAsia"/>
          <w:lang w:eastAsia="zh-CN"/>
        </w:rPr>
        <w:t>MYWan</w:t>
      </w:r>
      <w:r>
        <w:rPr>
          <w:rFonts w:hint="default"/>
          <w:lang w:val="en-US" w:eastAsia="zh-Hans"/>
        </w:rPr>
        <w:t>SDKKeyError] intValue];</w:t>
      </w:r>
    </w:p>
    <w:p w14:paraId="05CA685C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 xml:space="preserve">// </w:t>
      </w:r>
      <w:r>
        <w:rPr>
          <w:rFonts w:hint="eastAsia"/>
          <w:lang w:eastAsia="zh-CN"/>
        </w:rPr>
        <w:t>MYWan</w:t>
      </w:r>
      <w:r>
        <w:rPr>
          <w:rFonts w:hint="default"/>
          <w:lang w:val="en-US" w:eastAsia="zh-Hans"/>
        </w:rPr>
        <w:t>SDK订单号</w:t>
      </w:r>
    </w:p>
    <w:p w14:paraId="23E3AACC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NSString *orderID = userInfo[k</w:t>
      </w:r>
      <w:r>
        <w:rPr>
          <w:rFonts w:hint="eastAsia"/>
          <w:lang w:eastAsia="zh-CN"/>
        </w:rPr>
        <w:t>MYWan</w:t>
      </w:r>
      <w:r>
        <w:rPr>
          <w:rFonts w:hint="default"/>
          <w:lang w:val="en-US" w:eastAsia="zh-Hans"/>
        </w:rPr>
        <w:t>SDKKeyOrderId];</w:t>
      </w:r>
    </w:p>
    <w:p w14:paraId="0A566438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// CP订单号</w:t>
      </w:r>
    </w:p>
    <w:p w14:paraId="356B5E8F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NSString *cpOrderID = userInfo[k</w:t>
      </w:r>
      <w:r>
        <w:rPr>
          <w:rFonts w:hint="eastAsia"/>
          <w:lang w:eastAsia="zh-CN"/>
        </w:rPr>
        <w:t>MYWan</w:t>
      </w:r>
      <w:r>
        <w:rPr>
          <w:rFonts w:hint="default"/>
          <w:lang w:val="en-US" w:eastAsia="zh-Hans"/>
        </w:rPr>
        <w:t>SDKKeyCpOrderId];</w:t>
      </w:r>
    </w:p>
    <w:p w14:paraId="20BB8EB8">
      <w:pPr>
        <w:rPr>
          <w:rFonts w:hint="default"/>
          <w:lang w:val="en-US" w:eastAsia="zh-Hans"/>
        </w:rPr>
      </w:pPr>
    </w:p>
    <w:p w14:paraId="7D70FEE5">
      <w:pPr>
        <w:pStyle w:val="3"/>
        <w:bidi w:val="0"/>
        <w:rPr>
          <w:rFonts w:hint="eastAsia"/>
          <w:lang w:val="en-US" w:eastAsia="zh-Hans"/>
        </w:rPr>
      </w:pPr>
      <w:bookmarkStart w:id="136" w:name="_Toc1929315105"/>
      <w:bookmarkStart w:id="137" w:name="_Toc24959181"/>
      <w:bookmarkStart w:id="138" w:name="_Toc1832462171"/>
      <w:bookmarkStart w:id="139" w:name="_Toc1275016072"/>
      <w:bookmarkStart w:id="140" w:name="_Toc1359321463"/>
      <w:r>
        <w:rPr>
          <w:rFonts w:hint="default"/>
          <w:lang w:eastAsia="zh-Hans"/>
        </w:rPr>
        <w:t>4.5</w:t>
      </w:r>
      <w:r>
        <w:rPr>
          <w:rFonts w:hint="eastAsia"/>
          <w:lang w:val="en-US" w:eastAsia="zh-Hans"/>
        </w:rPr>
        <w:t>调起渠道实名认证（选接）</w:t>
      </w:r>
      <w:bookmarkEnd w:id="136"/>
      <w:bookmarkEnd w:id="137"/>
      <w:bookmarkEnd w:id="138"/>
      <w:bookmarkEnd w:id="139"/>
      <w:bookmarkEnd w:id="140"/>
    </w:p>
    <w:p w14:paraId="4B210BD6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类名：</w:t>
      </w:r>
      <w:r>
        <w:rPr>
          <w:rFonts w:hint="eastAsia"/>
          <w:lang w:eastAsia="zh-CN"/>
        </w:rPr>
        <w:t>MYWan</w:t>
      </w:r>
      <w:r>
        <w:rPr>
          <w:rFonts w:hint="default"/>
          <w:lang w:val="en-US" w:eastAsia="zh-Hans"/>
        </w:rPr>
        <w:t>SDK</w:t>
      </w:r>
    </w:p>
    <w:p w14:paraId="365FE3C4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函数：- (int)realAuth;</w:t>
      </w:r>
    </w:p>
    <w:p w14:paraId="1324529A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功能：调起渠道实名认证界面</w:t>
      </w:r>
    </w:p>
    <w:p w14:paraId="0DEBC448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若渠道无此对应接口，直接调用会返回接口不支持的错误码。</w:t>
      </w:r>
    </w:p>
    <w:p w14:paraId="4D29A65C">
      <w:pPr>
        <w:rPr>
          <w:rFonts w:hint="default"/>
          <w:lang w:val="en-US" w:eastAsia="zh-Hans"/>
        </w:rPr>
      </w:pPr>
    </w:p>
    <w:p w14:paraId="2DCDD233">
      <w:pPr>
        <w:pStyle w:val="3"/>
        <w:bidi w:val="0"/>
        <w:rPr>
          <w:rFonts w:hint="eastAsia"/>
          <w:lang w:val="en-US" w:eastAsia="zh-Hans"/>
        </w:rPr>
      </w:pPr>
      <w:bookmarkStart w:id="141" w:name="_Toc1184791855"/>
      <w:bookmarkStart w:id="142" w:name="_Toc1603292338"/>
      <w:bookmarkStart w:id="143" w:name="_Toc1143383682"/>
      <w:bookmarkStart w:id="144" w:name="_Toc1128726370"/>
      <w:bookmarkStart w:id="145" w:name="_Toc729643902"/>
      <w:r>
        <w:rPr>
          <w:rFonts w:hint="default"/>
          <w:lang w:eastAsia="zh-Hans"/>
        </w:rPr>
        <w:t>4.6</w:t>
      </w:r>
      <w:r>
        <w:rPr>
          <w:rFonts w:hint="eastAsia"/>
          <w:lang w:val="en-US" w:eastAsia="zh-Hans"/>
        </w:rPr>
        <w:t>实名认证结果通知</w:t>
      </w:r>
      <w:bookmarkEnd w:id="141"/>
      <w:bookmarkEnd w:id="142"/>
      <w:bookmarkEnd w:id="143"/>
      <w:bookmarkEnd w:id="144"/>
      <w:bookmarkEnd w:id="145"/>
    </w:p>
    <w:p w14:paraId="41FC278D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类名：k</w:t>
      </w:r>
      <w:r>
        <w:rPr>
          <w:rFonts w:hint="eastAsia"/>
          <w:lang w:eastAsia="zh-CN"/>
        </w:rPr>
        <w:t>MYWan</w:t>
      </w:r>
      <w:r>
        <w:rPr>
          <w:rFonts w:hint="default"/>
          <w:lang w:val="en-US" w:eastAsia="zh-Hans"/>
        </w:rPr>
        <w:t>SDKNotiRealAuth</w:t>
      </w:r>
    </w:p>
    <w:p w14:paraId="06DAF732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说明：实名认证成功后会收到该通知</w:t>
      </w:r>
    </w:p>
    <w:p w14:paraId="32607806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通知 userInfo 中信息说明：</w:t>
      </w:r>
    </w:p>
    <w:p w14:paraId="6954D3A4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k</w:t>
      </w:r>
      <w:r>
        <w:rPr>
          <w:rFonts w:hint="eastAsia"/>
          <w:lang w:eastAsia="zh-CN"/>
        </w:rPr>
        <w:t>MYWan</w:t>
      </w:r>
      <w:r>
        <w:rPr>
          <w:rFonts w:hint="default"/>
          <w:lang w:val="en-US" w:eastAsia="zh-Hans"/>
        </w:rPr>
        <w:t>SDKKeyIsRealName：是否实名认证。</w:t>
      </w:r>
      <w:r>
        <w:rPr>
          <w:rFonts w:hint="default"/>
          <w:lang w:eastAsia="zh-Hans"/>
        </w:rPr>
        <w:t>@”1”</w:t>
      </w:r>
      <w:r>
        <w:rPr>
          <w:rFonts w:hint="default"/>
          <w:lang w:val="en-US" w:eastAsia="zh-Hans"/>
        </w:rPr>
        <w:t>：已认证；</w:t>
      </w:r>
      <w:r>
        <w:rPr>
          <w:rFonts w:hint="default"/>
          <w:lang w:eastAsia="zh-Hans"/>
        </w:rPr>
        <w:t>@”0”</w:t>
      </w:r>
      <w:r>
        <w:rPr>
          <w:rFonts w:hint="default"/>
          <w:lang w:val="en-US" w:eastAsia="zh-Hans"/>
        </w:rPr>
        <w:t>：未认证</w:t>
      </w:r>
    </w:p>
    <w:p w14:paraId="7AA68D83">
      <w:pPr>
        <w:rPr>
          <w:rFonts w:hint="default"/>
          <w:lang w:eastAsia="zh-Hans"/>
        </w:rPr>
      </w:pPr>
      <w:r>
        <w:rPr>
          <w:rFonts w:hint="default"/>
          <w:lang w:val="en-US" w:eastAsia="zh-Hans"/>
        </w:rPr>
        <w:t>k</w:t>
      </w:r>
      <w:r>
        <w:rPr>
          <w:rFonts w:hint="eastAsia"/>
          <w:lang w:eastAsia="zh-CN"/>
        </w:rPr>
        <w:t>MYWan</w:t>
      </w:r>
      <w:r>
        <w:rPr>
          <w:rFonts w:hint="default"/>
          <w:lang w:val="en-US" w:eastAsia="zh-Hans"/>
        </w:rPr>
        <w:t>SDKKeyRealAge： 年龄如果渠道没有返回默认为</w:t>
      </w:r>
      <w:r>
        <w:rPr>
          <w:rFonts w:hint="default"/>
          <w:lang w:eastAsia="zh-Hans"/>
        </w:rPr>
        <w:t>@”-1”</w:t>
      </w:r>
    </w:p>
    <w:p w14:paraId="21537198">
      <w:pPr>
        <w:rPr>
          <w:rFonts w:hint="default"/>
          <w:lang w:eastAsia="zh-Hans"/>
        </w:rPr>
      </w:pPr>
      <w:r>
        <w:rPr>
          <w:rFonts w:hint="default"/>
          <w:lang w:val="en-US" w:eastAsia="zh-Hans"/>
        </w:rPr>
        <w:t>k</w:t>
      </w:r>
      <w:r>
        <w:rPr>
          <w:rFonts w:hint="eastAsia"/>
          <w:lang w:eastAsia="zh-CN"/>
        </w:rPr>
        <w:t>MYWan</w:t>
      </w:r>
      <w:r>
        <w:rPr>
          <w:rFonts w:hint="default"/>
          <w:lang w:val="en-US" w:eastAsia="zh-Hans"/>
        </w:rPr>
        <w:t>SDKKeyRealResumeGame： 渠道实名认证失败之后是否可以继续游戏</w:t>
      </w:r>
      <w:r>
        <w:rPr>
          <w:rFonts w:hint="default"/>
          <w:lang w:eastAsia="zh-Hans"/>
        </w:rPr>
        <w:t>@”1”</w:t>
      </w:r>
      <w:r>
        <w:rPr>
          <w:rFonts w:hint="default"/>
          <w:lang w:val="en-US" w:eastAsia="zh-Hans"/>
        </w:rPr>
        <w:t>：可以；</w:t>
      </w:r>
      <w:r>
        <w:rPr>
          <w:rFonts w:hint="default"/>
          <w:lang w:eastAsia="zh-Hans"/>
        </w:rPr>
        <w:t>@”0”</w:t>
      </w:r>
      <w:r>
        <w:rPr>
          <w:rFonts w:hint="default"/>
          <w:lang w:val="en-US" w:eastAsia="zh-Hans"/>
        </w:rPr>
        <w:t>：不可以；渠道没返回默认</w:t>
      </w:r>
      <w:r>
        <w:rPr>
          <w:rFonts w:hint="default"/>
          <w:lang w:eastAsia="zh-Hans"/>
        </w:rPr>
        <w:t>@”1”</w:t>
      </w:r>
    </w:p>
    <w:p w14:paraId="03566CA0">
      <w:pPr>
        <w:rPr>
          <w:rFonts w:hint="default"/>
          <w:lang w:val="en-US" w:eastAsia="zh-Hans"/>
        </w:rPr>
      </w:pPr>
      <w:r>
        <w:rPr>
          <w:rFonts w:hint="default"/>
          <w:lang w:val="en-US" w:eastAsia="zh-Hans"/>
        </w:rPr>
        <w:t>k</w:t>
      </w:r>
      <w:r>
        <w:rPr>
          <w:rFonts w:hint="eastAsia"/>
          <w:lang w:eastAsia="zh-CN"/>
        </w:rPr>
        <w:t>MYWan</w:t>
      </w:r>
      <w:r>
        <w:rPr>
          <w:rFonts w:hint="default"/>
          <w:lang w:val="en-US" w:eastAsia="zh-Hans"/>
        </w:rPr>
        <w:t>SDKKeyRealOther：预留字段默认为空字符串</w:t>
      </w:r>
    </w:p>
    <w:p w14:paraId="23DE0474">
      <w:pPr>
        <w:pStyle w:val="2"/>
        <w:numPr>
          <w:ilvl w:val="0"/>
          <w:numId w:val="1"/>
        </w:numPr>
        <w:bidi w:val="0"/>
      </w:pPr>
      <w:bookmarkStart w:id="146" w:name="_Toc1328332001"/>
      <w:bookmarkStart w:id="147" w:name="_Toc2057005857"/>
      <w:bookmarkStart w:id="148" w:name="_Toc1781046639"/>
      <w:bookmarkStart w:id="149" w:name="_Toc1165870018"/>
      <w:bookmarkStart w:id="150" w:name="_Toc993436544"/>
      <w:r>
        <w:rPr>
          <w:rFonts w:hint="eastAsia"/>
          <w:lang w:val="en-US" w:eastAsia="zh-CN"/>
        </w:rPr>
        <w:t>其他说明（必读）</w:t>
      </w:r>
      <w:bookmarkEnd w:id="146"/>
      <w:bookmarkEnd w:id="147"/>
      <w:bookmarkEnd w:id="148"/>
      <w:bookmarkEnd w:id="149"/>
      <w:bookmarkEnd w:id="150"/>
    </w:p>
    <w:p w14:paraId="55887CFE">
      <w:pPr>
        <w:pStyle w:val="3"/>
        <w:numPr>
          <w:ilvl w:val="1"/>
          <w:numId w:val="1"/>
        </w:numPr>
        <w:bidi w:val="0"/>
        <w:ind w:left="567" w:leftChars="0" w:hanging="567" w:firstLineChars="0"/>
        <w:rPr>
          <w:rFonts w:hint="default"/>
          <w:lang w:val="en-US"/>
        </w:rPr>
      </w:pPr>
      <w:bookmarkStart w:id="151" w:name="_Toc2639583"/>
      <w:bookmarkStart w:id="152" w:name="_Toc1905689193"/>
      <w:bookmarkStart w:id="153" w:name="_Toc276306140"/>
      <w:bookmarkStart w:id="154" w:name="_Toc1136597298"/>
      <w:bookmarkStart w:id="155" w:name="_Toc35946595"/>
      <w:r>
        <w:rPr>
          <w:rFonts w:hint="eastAsia"/>
          <w:lang w:val="en-US" w:eastAsia="zh-Hans"/>
        </w:rPr>
        <w:t>接口说明</w:t>
      </w:r>
      <w:bookmarkEnd w:id="151"/>
      <w:bookmarkEnd w:id="152"/>
      <w:bookmarkEnd w:id="153"/>
      <w:bookmarkEnd w:id="154"/>
      <w:bookmarkEnd w:id="155"/>
    </w:p>
    <w:p w14:paraId="4A68C4FC"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MYWan</w:t>
      </w:r>
      <w:r>
        <w:rPr>
          <w:rFonts w:hint="default"/>
          <w:lang w:val="en-US" w:eastAsia="zh-CN"/>
        </w:rPr>
        <w:t>SDK初始化接口，用户接口，充值统一都支持。所有提供的接口都可以直接调用，有些可能会因为渠道不支持而调用无效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汉仪旗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68A439"/>
    <w:multiLevelType w:val="multilevel"/>
    <w:tmpl w:val="B468A43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1MjVhMWJjNDhjMmM4YWNlMzBiM2QyMzdkYmU3MTUifQ=="/>
  </w:docVars>
  <w:rsids>
    <w:rsidRoot w:val="00000000"/>
    <w:rsid w:val="0746EA38"/>
    <w:rsid w:val="07D455C9"/>
    <w:rsid w:val="0FF9AEC9"/>
    <w:rsid w:val="17DA8A4E"/>
    <w:rsid w:val="19BCB722"/>
    <w:rsid w:val="1BFFE277"/>
    <w:rsid w:val="1C1778EC"/>
    <w:rsid w:val="1DBBDE24"/>
    <w:rsid w:val="1DBED426"/>
    <w:rsid w:val="1DEF3C1B"/>
    <w:rsid w:val="1EEBA2EF"/>
    <w:rsid w:val="1FFDA1BF"/>
    <w:rsid w:val="25EF5F6D"/>
    <w:rsid w:val="27FF5FAC"/>
    <w:rsid w:val="27FFECDF"/>
    <w:rsid w:val="2B5F3974"/>
    <w:rsid w:val="2BFFD915"/>
    <w:rsid w:val="2CBFFD5E"/>
    <w:rsid w:val="2CF9FE24"/>
    <w:rsid w:val="2DFFB347"/>
    <w:rsid w:val="2E1F5AD8"/>
    <w:rsid w:val="2F156DE6"/>
    <w:rsid w:val="2F7DE47E"/>
    <w:rsid w:val="2FBBD983"/>
    <w:rsid w:val="2FD50EC7"/>
    <w:rsid w:val="2FDDC848"/>
    <w:rsid w:val="2FFEB5C7"/>
    <w:rsid w:val="300F0E2A"/>
    <w:rsid w:val="354A4459"/>
    <w:rsid w:val="35DD50BB"/>
    <w:rsid w:val="360BC0E5"/>
    <w:rsid w:val="36D33BD9"/>
    <w:rsid w:val="36F5EE80"/>
    <w:rsid w:val="374F455E"/>
    <w:rsid w:val="37BE4F4C"/>
    <w:rsid w:val="37DF1684"/>
    <w:rsid w:val="38FF55E4"/>
    <w:rsid w:val="3BCE7C01"/>
    <w:rsid w:val="3DAEA1FA"/>
    <w:rsid w:val="3DF5BFBD"/>
    <w:rsid w:val="3E4FC39F"/>
    <w:rsid w:val="3EE700FE"/>
    <w:rsid w:val="3EE7D309"/>
    <w:rsid w:val="3EEF5EFD"/>
    <w:rsid w:val="3EF36508"/>
    <w:rsid w:val="3F2EDF31"/>
    <w:rsid w:val="3F3F0075"/>
    <w:rsid w:val="3F7660AD"/>
    <w:rsid w:val="3FCB5434"/>
    <w:rsid w:val="3FDF413D"/>
    <w:rsid w:val="3FEFC195"/>
    <w:rsid w:val="3FFF15E0"/>
    <w:rsid w:val="46F57F2B"/>
    <w:rsid w:val="47ED6746"/>
    <w:rsid w:val="47FDF68F"/>
    <w:rsid w:val="49DF569C"/>
    <w:rsid w:val="4B7FB18A"/>
    <w:rsid w:val="4DFD7037"/>
    <w:rsid w:val="4EBF03BB"/>
    <w:rsid w:val="4F2FE163"/>
    <w:rsid w:val="4F6E3597"/>
    <w:rsid w:val="4F73CD15"/>
    <w:rsid w:val="4FBB5848"/>
    <w:rsid w:val="4FCF10D2"/>
    <w:rsid w:val="55A326A5"/>
    <w:rsid w:val="55FBF667"/>
    <w:rsid w:val="56F5E443"/>
    <w:rsid w:val="572161E4"/>
    <w:rsid w:val="573F1FFC"/>
    <w:rsid w:val="57DEC6DB"/>
    <w:rsid w:val="57FFE156"/>
    <w:rsid w:val="589F3443"/>
    <w:rsid w:val="5AF1A13E"/>
    <w:rsid w:val="5BBBF755"/>
    <w:rsid w:val="5BBCB5C3"/>
    <w:rsid w:val="5BBFF79B"/>
    <w:rsid w:val="5DDE72A2"/>
    <w:rsid w:val="5DE3A201"/>
    <w:rsid w:val="5DF7296A"/>
    <w:rsid w:val="5DF7D0E8"/>
    <w:rsid w:val="5DFA55AB"/>
    <w:rsid w:val="5E3BE045"/>
    <w:rsid w:val="5E3F87C4"/>
    <w:rsid w:val="5EDB2CFC"/>
    <w:rsid w:val="5F3DC287"/>
    <w:rsid w:val="5F5B03F7"/>
    <w:rsid w:val="5F9ABCA1"/>
    <w:rsid w:val="5FBD1954"/>
    <w:rsid w:val="5FDA498F"/>
    <w:rsid w:val="5FEA730F"/>
    <w:rsid w:val="5FF1CBFD"/>
    <w:rsid w:val="5FF35601"/>
    <w:rsid w:val="5FFF567D"/>
    <w:rsid w:val="5FFF7106"/>
    <w:rsid w:val="63DF6EE8"/>
    <w:rsid w:val="65E620D4"/>
    <w:rsid w:val="6795185B"/>
    <w:rsid w:val="67AFA6B3"/>
    <w:rsid w:val="67FEFB6E"/>
    <w:rsid w:val="6AA59523"/>
    <w:rsid w:val="6AB3333B"/>
    <w:rsid w:val="6B6D95FE"/>
    <w:rsid w:val="6BFD8595"/>
    <w:rsid w:val="6CFF9B5A"/>
    <w:rsid w:val="6D438B57"/>
    <w:rsid w:val="6D7E1863"/>
    <w:rsid w:val="6DDF004B"/>
    <w:rsid w:val="6E3ABED3"/>
    <w:rsid w:val="6E97B52B"/>
    <w:rsid w:val="6EBF5662"/>
    <w:rsid w:val="6EE9BF26"/>
    <w:rsid w:val="6F7E98B2"/>
    <w:rsid w:val="6FAFC2AB"/>
    <w:rsid w:val="6FF6616C"/>
    <w:rsid w:val="6FF71FC3"/>
    <w:rsid w:val="6FFF2D2B"/>
    <w:rsid w:val="737F4EEB"/>
    <w:rsid w:val="73EE86F1"/>
    <w:rsid w:val="73FB8132"/>
    <w:rsid w:val="75DBF64D"/>
    <w:rsid w:val="75FBE928"/>
    <w:rsid w:val="75FD5221"/>
    <w:rsid w:val="7677C8CE"/>
    <w:rsid w:val="76AE1693"/>
    <w:rsid w:val="76FF618D"/>
    <w:rsid w:val="771B592F"/>
    <w:rsid w:val="776F0500"/>
    <w:rsid w:val="7773DD18"/>
    <w:rsid w:val="777A3DC9"/>
    <w:rsid w:val="77A561CE"/>
    <w:rsid w:val="77BB6445"/>
    <w:rsid w:val="77DBBEFE"/>
    <w:rsid w:val="77EFA4CF"/>
    <w:rsid w:val="79FF1087"/>
    <w:rsid w:val="7A6BADCC"/>
    <w:rsid w:val="7AA4A509"/>
    <w:rsid w:val="7ABBB204"/>
    <w:rsid w:val="7AF7DAE6"/>
    <w:rsid w:val="7B7BFF56"/>
    <w:rsid w:val="7BAD9EEB"/>
    <w:rsid w:val="7BFBF41E"/>
    <w:rsid w:val="7BFD277C"/>
    <w:rsid w:val="7BFFED54"/>
    <w:rsid w:val="7CAF7D8B"/>
    <w:rsid w:val="7CF7B584"/>
    <w:rsid w:val="7D1F11AF"/>
    <w:rsid w:val="7D66F380"/>
    <w:rsid w:val="7DAAD84C"/>
    <w:rsid w:val="7DAFD895"/>
    <w:rsid w:val="7DC716EE"/>
    <w:rsid w:val="7DD76C19"/>
    <w:rsid w:val="7DE6EBEE"/>
    <w:rsid w:val="7DED4DE5"/>
    <w:rsid w:val="7DFEFD11"/>
    <w:rsid w:val="7DFF9AA2"/>
    <w:rsid w:val="7DFFE03B"/>
    <w:rsid w:val="7E91DC09"/>
    <w:rsid w:val="7EDE6003"/>
    <w:rsid w:val="7EEF5953"/>
    <w:rsid w:val="7EF8FAA3"/>
    <w:rsid w:val="7EFB70B5"/>
    <w:rsid w:val="7EFDF4B3"/>
    <w:rsid w:val="7F4D95BF"/>
    <w:rsid w:val="7F53B775"/>
    <w:rsid w:val="7F638639"/>
    <w:rsid w:val="7F7E9A1F"/>
    <w:rsid w:val="7F7F58DD"/>
    <w:rsid w:val="7F9F3310"/>
    <w:rsid w:val="7FBD8B53"/>
    <w:rsid w:val="7FBF3D48"/>
    <w:rsid w:val="7FBF932F"/>
    <w:rsid w:val="7FDE3FBB"/>
    <w:rsid w:val="7FDF2890"/>
    <w:rsid w:val="7FE7E06C"/>
    <w:rsid w:val="7FF78441"/>
    <w:rsid w:val="7FF7B749"/>
    <w:rsid w:val="7FFD48CB"/>
    <w:rsid w:val="7FFF5C1C"/>
    <w:rsid w:val="7FFFBD3E"/>
    <w:rsid w:val="89EDF2B2"/>
    <w:rsid w:val="8DD700C1"/>
    <w:rsid w:val="8F6F9D5E"/>
    <w:rsid w:val="8FD74EAA"/>
    <w:rsid w:val="8FFA8AC5"/>
    <w:rsid w:val="9BBF055B"/>
    <w:rsid w:val="9BD95F12"/>
    <w:rsid w:val="9C3F88CA"/>
    <w:rsid w:val="9D713C8E"/>
    <w:rsid w:val="9D7D8FC8"/>
    <w:rsid w:val="9DDF2AFE"/>
    <w:rsid w:val="9F87269B"/>
    <w:rsid w:val="9FDF400F"/>
    <w:rsid w:val="A7FBB1B8"/>
    <w:rsid w:val="ABA6A389"/>
    <w:rsid w:val="ACFA0B72"/>
    <w:rsid w:val="AD7C08D4"/>
    <w:rsid w:val="ADEBB2C1"/>
    <w:rsid w:val="ADFED747"/>
    <w:rsid w:val="AEDF32C3"/>
    <w:rsid w:val="AFB5CF1D"/>
    <w:rsid w:val="B34BDE5C"/>
    <w:rsid w:val="B4FEBE35"/>
    <w:rsid w:val="B5B6E23F"/>
    <w:rsid w:val="B7678182"/>
    <w:rsid w:val="B76F5034"/>
    <w:rsid w:val="BCBF7CF4"/>
    <w:rsid w:val="BCEFC808"/>
    <w:rsid w:val="BD1F06E1"/>
    <w:rsid w:val="BDDF6FE6"/>
    <w:rsid w:val="BDEE8DE1"/>
    <w:rsid w:val="BDEF9848"/>
    <w:rsid w:val="BDFB3B8D"/>
    <w:rsid w:val="BE7FD90C"/>
    <w:rsid w:val="BED3FC5E"/>
    <w:rsid w:val="BEFE1D1A"/>
    <w:rsid w:val="BF3D5030"/>
    <w:rsid w:val="BF6B3030"/>
    <w:rsid w:val="BF6BAF7E"/>
    <w:rsid w:val="BFCD3CD0"/>
    <w:rsid w:val="BFF5FE07"/>
    <w:rsid w:val="BFFD8CA5"/>
    <w:rsid w:val="C13E6988"/>
    <w:rsid w:val="C5FF72C3"/>
    <w:rsid w:val="C77E356A"/>
    <w:rsid w:val="CE9549B4"/>
    <w:rsid w:val="CEA5E31E"/>
    <w:rsid w:val="CFF785D6"/>
    <w:rsid w:val="D146FD3D"/>
    <w:rsid w:val="D3BF7902"/>
    <w:rsid w:val="D3FF22EB"/>
    <w:rsid w:val="D57AD185"/>
    <w:rsid w:val="D5DF4B5D"/>
    <w:rsid w:val="D7FFD991"/>
    <w:rsid w:val="D9DFBA67"/>
    <w:rsid w:val="DA5FA3EE"/>
    <w:rsid w:val="DAFE5BA0"/>
    <w:rsid w:val="DAFF3473"/>
    <w:rsid w:val="DBF377A8"/>
    <w:rsid w:val="DBFF7B44"/>
    <w:rsid w:val="DD65B012"/>
    <w:rsid w:val="DD773FE4"/>
    <w:rsid w:val="DDD6D1C7"/>
    <w:rsid w:val="DDE5C931"/>
    <w:rsid w:val="DDFBC07B"/>
    <w:rsid w:val="DE7E0655"/>
    <w:rsid w:val="DEF92763"/>
    <w:rsid w:val="DEFE7CBB"/>
    <w:rsid w:val="DFBBC6EC"/>
    <w:rsid w:val="DFBEEF74"/>
    <w:rsid w:val="DFE4541F"/>
    <w:rsid w:val="DFF9AB53"/>
    <w:rsid w:val="DFFF77BE"/>
    <w:rsid w:val="E15E5122"/>
    <w:rsid w:val="E37A0F79"/>
    <w:rsid w:val="E3BC9371"/>
    <w:rsid w:val="E4FFB512"/>
    <w:rsid w:val="E5D9D1F0"/>
    <w:rsid w:val="E6FCCB13"/>
    <w:rsid w:val="E75E7F04"/>
    <w:rsid w:val="E93BA9C0"/>
    <w:rsid w:val="E9F76888"/>
    <w:rsid w:val="EA46931D"/>
    <w:rsid w:val="EABFA0C5"/>
    <w:rsid w:val="EB7FB5ED"/>
    <w:rsid w:val="EBAF23AF"/>
    <w:rsid w:val="EDDF29EE"/>
    <w:rsid w:val="EEDE3DAE"/>
    <w:rsid w:val="EEFF7E72"/>
    <w:rsid w:val="EF23D04E"/>
    <w:rsid w:val="EF7FCB6F"/>
    <w:rsid w:val="EF9566E3"/>
    <w:rsid w:val="EFEF211F"/>
    <w:rsid w:val="EFEFA7B6"/>
    <w:rsid w:val="EFFD4B3E"/>
    <w:rsid w:val="EFFF4E9C"/>
    <w:rsid w:val="EFFFAD88"/>
    <w:rsid w:val="F1EFC481"/>
    <w:rsid w:val="F2F3C21F"/>
    <w:rsid w:val="F3EFAA46"/>
    <w:rsid w:val="F3FAFA68"/>
    <w:rsid w:val="F4774352"/>
    <w:rsid w:val="F53BB801"/>
    <w:rsid w:val="F55A0D76"/>
    <w:rsid w:val="F5F7BC24"/>
    <w:rsid w:val="F5FBA115"/>
    <w:rsid w:val="F6EE1C5C"/>
    <w:rsid w:val="F6FD885A"/>
    <w:rsid w:val="F7536744"/>
    <w:rsid w:val="F77FAA00"/>
    <w:rsid w:val="F7DEBC66"/>
    <w:rsid w:val="F7DFCD54"/>
    <w:rsid w:val="F7DFD36D"/>
    <w:rsid w:val="F7E71DCA"/>
    <w:rsid w:val="F7FD61FB"/>
    <w:rsid w:val="F8FB0B87"/>
    <w:rsid w:val="F9DF61E4"/>
    <w:rsid w:val="FA5F9142"/>
    <w:rsid w:val="FA75DBD9"/>
    <w:rsid w:val="FAEBB008"/>
    <w:rsid w:val="FAECE8FE"/>
    <w:rsid w:val="FB2743CA"/>
    <w:rsid w:val="FB77FD53"/>
    <w:rsid w:val="FB7D4F20"/>
    <w:rsid w:val="FB7EB6B3"/>
    <w:rsid w:val="FBAECF96"/>
    <w:rsid w:val="FBB554AF"/>
    <w:rsid w:val="FBD385EA"/>
    <w:rsid w:val="FBFD690B"/>
    <w:rsid w:val="FBFD9237"/>
    <w:rsid w:val="FBFDDD7F"/>
    <w:rsid w:val="FBFF26EA"/>
    <w:rsid w:val="FC37F1D9"/>
    <w:rsid w:val="FCDE8744"/>
    <w:rsid w:val="FD6F03DE"/>
    <w:rsid w:val="FD9F105F"/>
    <w:rsid w:val="FDB95D7D"/>
    <w:rsid w:val="FDF1A66E"/>
    <w:rsid w:val="FE6FE9E6"/>
    <w:rsid w:val="FE7302FE"/>
    <w:rsid w:val="FE97E2C4"/>
    <w:rsid w:val="FEEB97C4"/>
    <w:rsid w:val="FEEBBBE9"/>
    <w:rsid w:val="FEF608B5"/>
    <w:rsid w:val="FEFCD28A"/>
    <w:rsid w:val="FF67CA3B"/>
    <w:rsid w:val="FF778CB8"/>
    <w:rsid w:val="FF7B8A61"/>
    <w:rsid w:val="FF7F7ADA"/>
    <w:rsid w:val="FFBF95F7"/>
    <w:rsid w:val="FFD7F7C2"/>
    <w:rsid w:val="FFDBA7A6"/>
    <w:rsid w:val="FFDF6248"/>
    <w:rsid w:val="FFEA7FBB"/>
    <w:rsid w:val="FFED298C"/>
    <w:rsid w:val="FFF3D832"/>
    <w:rsid w:val="FFF66147"/>
    <w:rsid w:val="FFFBE811"/>
    <w:rsid w:val="FFFDCE48"/>
    <w:rsid w:val="FFFED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 w:eastAsiaTheme="majorEastAsia"/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Theme="majorEastAsia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rFonts w:asciiTheme="minorAscii" w:hAnsiTheme="minorAscii" w:eastAsiaTheme="majorEastAsia"/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1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2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  <w:style w:type="character" w:customStyle="1" w:styleId="13">
    <w:name w:val="标题 1 Char"/>
    <w:link w:val="2"/>
    <w:uiPriority w:val="0"/>
    <w:rPr>
      <w:rFonts w:asciiTheme="minorAscii" w:hAnsiTheme="minorAscii" w:eastAsiaTheme="majorEastAsia"/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三角型"/>
      <sectRole val="1"/>
    </customSectPr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2283</Words>
  <Characters>7837</Characters>
  <Lines>0</Lines>
  <Paragraphs>0</Paragraphs>
  <TotalTime>0</TotalTime>
  <ScaleCrop>false</ScaleCrop>
  <LinksUpToDate>false</LinksUpToDate>
  <CharactersWithSpaces>8411</CharactersWithSpaces>
  <Application>WPS Office_7.3.1.8967_F1E327BC-269C-435d-A152-05C5408002CA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2020-02-21T12:02:00Z</dcterms:created>
  <dc:creator>咕咕</dc:creator>
  <cp:lastModifiedBy>XTTBF</cp:lastModifiedBy>
  <dcterms:modified xsi:type="dcterms:W3CDTF">2026-05-15T10:18:19Z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2052-7.3.1.8967</vt:lpwstr>
  </property>
  <property fmtid="{D5CDD505-2E9C-101B-9397-08002B2CF9AE}" pid="3" name="ICV">
    <vt:lpwstr>794C6FEF8FEC4C6CA5F89EA0C75F1447</vt:lpwstr>
  </property>
</Properties>
</file>